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73D30" w14:textId="7A9EBEC3" w:rsidR="00142D0B" w:rsidRPr="002B09F4" w:rsidRDefault="00EA66FF">
      <w:pPr>
        <w:rPr>
          <w:rFonts w:cstheme="minorHAnsi"/>
          <w:b/>
          <w:bCs/>
        </w:rPr>
      </w:pPr>
      <w:r w:rsidRPr="002B09F4">
        <w:rPr>
          <w:rFonts w:cstheme="minorHAnsi"/>
          <w:noProof/>
        </w:rPr>
        <mc:AlternateContent>
          <mc:Choice Requires="wpg">
            <w:drawing>
              <wp:anchor distT="0" distB="0" distL="114300" distR="114300" simplePos="0" relativeHeight="251659264" behindDoc="0" locked="0" layoutInCell="1" allowOverlap="1" wp14:anchorId="79B0AD40" wp14:editId="130C2D8D">
                <wp:simplePos x="0" y="0"/>
                <wp:positionH relativeFrom="column">
                  <wp:posOffset>4927600</wp:posOffset>
                </wp:positionH>
                <wp:positionV relativeFrom="paragraph">
                  <wp:posOffset>-819785</wp:posOffset>
                </wp:positionV>
                <wp:extent cx="1574223" cy="1080120"/>
                <wp:effectExtent l="0" t="0" r="6985" b="6350"/>
                <wp:wrapNone/>
                <wp:docPr id="4" name="Group 3">
                  <a:extLst xmlns:a="http://schemas.openxmlformats.org/drawingml/2006/main">
                    <a:ext uri="{FF2B5EF4-FFF2-40B4-BE49-F238E27FC236}">
                      <a16:creationId xmlns:a16="http://schemas.microsoft.com/office/drawing/2014/main" id="{74BB54EE-8646-43BB-9AC2-AB40486740F9}"/>
                    </a:ext>
                  </a:extLst>
                </wp:docPr>
                <wp:cNvGraphicFramePr/>
                <a:graphic xmlns:a="http://schemas.openxmlformats.org/drawingml/2006/main">
                  <a:graphicData uri="http://schemas.microsoft.com/office/word/2010/wordprocessingGroup">
                    <wpg:wgp>
                      <wpg:cNvGrpSpPr/>
                      <wpg:grpSpPr>
                        <a:xfrm>
                          <a:off x="0" y="0"/>
                          <a:ext cx="1574223" cy="1080120"/>
                          <a:chOff x="0" y="0"/>
                          <a:chExt cx="1574223" cy="1080120"/>
                        </a:xfrm>
                      </wpg:grpSpPr>
                      <pic:pic xmlns:pic="http://schemas.openxmlformats.org/drawingml/2006/picture">
                        <pic:nvPicPr>
                          <pic:cNvPr id="2" name="Picture 2">
                            <a:extLst>
                              <a:ext uri="{FF2B5EF4-FFF2-40B4-BE49-F238E27FC236}">
                                <a16:creationId xmlns:a16="http://schemas.microsoft.com/office/drawing/2014/main" id="{DC4CC918-5900-4976-B640-B23885D18451}"/>
                              </a:ext>
                            </a:extLst>
                          </pic:cNvPr>
                          <pic:cNvPicPr>
                            <a:picLocks noChangeAspect="1"/>
                          </pic:cNvPicPr>
                        </pic:nvPicPr>
                        <pic:blipFill rotWithShape="1">
                          <a:blip r:embed="rId5"/>
                          <a:srcRect t="10198"/>
                          <a:stretch/>
                        </pic:blipFill>
                        <pic:spPr>
                          <a:xfrm>
                            <a:off x="0" y="0"/>
                            <a:ext cx="1574223" cy="1080120"/>
                          </a:xfrm>
                          <a:prstGeom prst="rect">
                            <a:avLst/>
                          </a:prstGeom>
                        </pic:spPr>
                      </pic:pic>
                      <pic:pic xmlns:pic="http://schemas.openxmlformats.org/drawingml/2006/picture">
                        <pic:nvPicPr>
                          <pic:cNvPr id="3" name="Graphic 8">
                            <a:extLst>
                              <a:ext uri="{FF2B5EF4-FFF2-40B4-BE49-F238E27FC236}">
                                <a16:creationId xmlns:a16="http://schemas.microsoft.com/office/drawing/2014/main" id="{91A50ECE-F390-0043-9C36-1FF8638D0A28}"/>
                              </a:ext>
                            </a:extLst>
                          </pic:cNvPr>
                          <pic:cNvPicPr>
                            <a:picLocks noChangeAspect="1"/>
                          </pic:cNvPicPr>
                        </pic:nvPicPr>
                        <pic:blipFill rotWithShape="1">
                          <a:blip r:embed="rId6">
                            <a:extLst>
                              <a:ext uri="{96DAC541-7B7A-43D3-8B79-37D633B846F1}">
                                <asvg:svgBlip xmlns:asvg="http://schemas.microsoft.com/office/drawing/2016/SVG/main" r:embed="rId7"/>
                              </a:ext>
                            </a:extLst>
                          </a:blip>
                          <a:srcRect b="31646"/>
                          <a:stretch/>
                        </pic:blipFill>
                        <pic:spPr>
                          <a:xfrm>
                            <a:off x="454779" y="354984"/>
                            <a:ext cx="806335" cy="280065"/>
                          </a:xfrm>
                          <a:prstGeom prst="rect">
                            <a:avLst/>
                          </a:prstGeom>
                        </pic:spPr>
                      </pic:pic>
                      <wps:wsp>
                        <wps:cNvPr id="5" name="TextBox 2">
                          <a:extLst>
                            <a:ext uri="{FF2B5EF4-FFF2-40B4-BE49-F238E27FC236}">
                              <a16:creationId xmlns:a16="http://schemas.microsoft.com/office/drawing/2014/main" id="{E281C6DF-BC01-402E-A653-022F840DD360}"/>
                            </a:ext>
                          </a:extLst>
                        </wps:cNvPr>
                        <wps:cNvSpPr txBox="1"/>
                        <wps:spPr>
                          <a:xfrm>
                            <a:off x="454763" y="670876"/>
                            <a:ext cx="820420" cy="230505"/>
                          </a:xfrm>
                          <a:prstGeom prst="rect">
                            <a:avLst/>
                          </a:prstGeom>
                          <a:noFill/>
                        </wps:spPr>
                        <wps:txbx>
                          <w:txbxContent>
                            <w:p w14:paraId="628B9713" w14:textId="77777777" w:rsidR="00EA66FF" w:rsidRDefault="00EA66FF" w:rsidP="00EA66FF">
                              <w:pPr>
                                <w:rPr>
                                  <w:rFonts w:ascii="DINRoundOT" w:hAnsi="DINRoundOT" w:cs="DINRoundOT"/>
                                  <w:b/>
                                  <w:bCs/>
                                  <w:color w:val="4472C4" w:themeColor="accent1"/>
                                  <w:kern w:val="24"/>
                                  <w:sz w:val="14"/>
                                  <w:szCs w:val="14"/>
                                </w:rPr>
                              </w:pPr>
                              <w:r>
                                <w:rPr>
                                  <w:rFonts w:ascii="DINRoundOT" w:hAnsi="DINRoundOT" w:cs="DINRoundOT"/>
                                  <w:b/>
                                  <w:bCs/>
                                  <w:color w:val="4472C4" w:themeColor="accent1"/>
                                  <w:kern w:val="24"/>
                                  <w:sz w:val="14"/>
                                  <w:szCs w:val="14"/>
                                </w:rPr>
                                <w:t>#1 for Driving Services</w:t>
                              </w:r>
                            </w:p>
                          </w:txbxContent>
                        </wps:txbx>
                        <wps:bodyPr wrap="none" lIns="0" tIns="0" rIns="0" bIns="0" rtlCol="0">
                          <a:noAutofit/>
                        </wps:bodyPr>
                      </wps:wsp>
                    </wpg:wgp>
                  </a:graphicData>
                </a:graphic>
              </wp:anchor>
            </w:drawing>
          </mc:Choice>
          <mc:Fallback>
            <w:pict>
              <v:group w14:anchorId="79B0AD40" id="Group 3" o:spid="_x0000_s1026" style="position:absolute;margin-left:388pt;margin-top:-64.55pt;width:123.95pt;height:85.05pt;z-index:251659264" coordsize="15742,10801"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15742;height:108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">
                  <v:imagedata r:id="rId8" o:title="" croptop="6683f"/>
                </v:shape>
                <v:shape id="Graphic 8" o:spid="_x0000_s1028" type="#_x0000_t75" style="position:absolute;left:4547;top:3549;width:8064;height:28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">
                  <v:imagedata r:id="rId9" o:title="" cropbottom="20740f"/>
                </v:shape>
                <v:shapetype id="_x0000_t202" coordsize="21600,21600" o:spt="202" path="m,l,21600r21600,l21600,xe">
                  <v:stroke joinstyle="miter"/>
                  <v:path gradientshapeok="t" o:connecttype="rect"/>
                </v:shapetype>
                <v:shape id="TextBox 2" o:spid="_x0000_s1029" type="#_x0000_t202" style="position:absolute;left:4547;top:6708;width:8204;height:23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" filled="f" stroked="f">
                  <v:textbox inset="0,0,0,0">
                    <w:txbxContent>
                      <w:p w14:paraId="628B9713" w14:textId="77777777" w:rsidR="00EA66FF" w:rsidRDefault="00EA66FF" w:rsidP="00EA66FF">
                        <w:pPr>
                          <w:rPr>
                            <w:rFonts w:ascii="DINRoundOT" w:hAnsi="DINRoundOT" w:cs="DINRoundOT"/>
                            <w:b/>
                            <w:bCs/>
                            <w:color w:val="4472C4" w:themeColor="accent1"/>
                            <w:kern w:val="24"/>
                            <w:sz w:val="14"/>
                            <w:szCs w:val="14"/>
                          </w:rPr>
                        </w:pPr>
                        <w:r>
                          <w:rPr>
                            <w:rFonts w:ascii="DINRoundOT" w:hAnsi="DINRoundOT" w:cs="DINRoundOT"/>
                            <w:b/>
                            <w:bCs/>
                            <w:color w:val="4472C4" w:themeColor="accent1"/>
                            <w:kern w:val="24"/>
                            <w:sz w:val="14"/>
                            <w:szCs w:val="14"/>
                          </w:rPr>
                          <w:t>#1 for Driving Services</w:t>
                        </w:r>
                      </w:p>
                    </w:txbxContent>
                  </v:textbox>
                </v:shape>
              </v:group>
            </w:pict>
          </mc:Fallback>
        </mc:AlternateContent>
      </w:r>
      <w:r w:rsidR="00F9203C" w:rsidRPr="002B09F4">
        <w:rPr>
          <w:rFonts w:cstheme="minorHAnsi"/>
          <w:b/>
          <w:bCs/>
        </w:rPr>
        <w:t xml:space="preserve">Trading Director – </w:t>
      </w:r>
      <w:r w:rsidR="00C455BB" w:rsidRPr="002B09F4">
        <w:rPr>
          <w:rFonts w:cstheme="minorHAnsi"/>
          <w:b/>
          <w:bCs/>
        </w:rPr>
        <w:t xml:space="preserve">RAC, </w:t>
      </w:r>
      <w:r w:rsidR="004B1444">
        <w:rPr>
          <w:rFonts w:cstheme="minorHAnsi"/>
          <w:b/>
          <w:bCs/>
        </w:rPr>
        <w:t>Insurance</w:t>
      </w:r>
    </w:p>
    <w:p w14:paraId="69CBC6D6" w14:textId="340C9D76" w:rsidR="00C455BB" w:rsidRPr="002B09F4" w:rsidRDefault="00C455BB">
      <w:pPr>
        <w:rPr>
          <w:rFonts w:cstheme="minorHAnsi"/>
          <w:b/>
          <w:bCs/>
        </w:rPr>
      </w:pPr>
      <w:r w:rsidRPr="002B09F4">
        <w:rPr>
          <w:rFonts w:cstheme="minorHAnsi"/>
          <w:b/>
          <w:bCs/>
        </w:rPr>
        <w:t>Based:  Bristol</w:t>
      </w:r>
      <w:r w:rsidR="00F154CE" w:rsidRPr="002B09F4">
        <w:rPr>
          <w:rFonts w:cstheme="minorHAnsi"/>
          <w:b/>
          <w:bCs/>
        </w:rPr>
        <w:t xml:space="preserve">, with flexible working and occasional travel to other RAC locations. </w:t>
      </w:r>
    </w:p>
    <w:p w14:paraId="6FDCA5BA" w14:textId="4C18F7C4" w:rsidR="0049507B" w:rsidRPr="002B09F4" w:rsidRDefault="0049507B">
      <w:pPr>
        <w:rPr>
          <w:rFonts w:cstheme="minorHAnsi"/>
          <w:b/>
          <w:bCs/>
        </w:rPr>
      </w:pPr>
      <w:r w:rsidRPr="002B09F4">
        <w:rPr>
          <w:rFonts w:cstheme="minorHAnsi"/>
          <w:b/>
          <w:bCs/>
        </w:rPr>
        <w:t xml:space="preserve">Date: </w:t>
      </w:r>
      <w:r w:rsidR="004B1444">
        <w:rPr>
          <w:rFonts w:cstheme="minorHAnsi"/>
          <w:b/>
          <w:bCs/>
        </w:rPr>
        <w:t>February 2025</w:t>
      </w:r>
    </w:p>
    <w:p w14:paraId="4F2DA085" w14:textId="77777777" w:rsidR="00FA1165" w:rsidRPr="002B09F4" w:rsidRDefault="00FA1165">
      <w:pPr>
        <w:rPr>
          <w:rFonts w:cstheme="minorHAnsi"/>
          <w:color w:val="202124"/>
          <w:shd w:val="clear" w:color="auto" w:fill="FFFFFF"/>
        </w:rPr>
      </w:pPr>
    </w:p>
    <w:p w14:paraId="0DF17475" w14:textId="2A84C489" w:rsidR="00FA1165" w:rsidRPr="002B09F4" w:rsidRDefault="000E08BE">
      <w:pPr>
        <w:rPr>
          <w:rFonts w:cstheme="minorHAnsi"/>
          <w:b/>
          <w:bCs/>
          <w:color w:val="202124"/>
          <w:u w:val="single"/>
          <w:shd w:val="clear" w:color="auto" w:fill="FFFFFF"/>
        </w:rPr>
      </w:pPr>
      <w:r w:rsidRPr="002B09F4">
        <w:rPr>
          <w:rFonts w:cstheme="minorHAnsi"/>
          <w:b/>
          <w:bCs/>
          <w:color w:val="202124"/>
          <w:u w:val="single"/>
          <w:shd w:val="clear" w:color="auto" w:fill="FFFFFF"/>
        </w:rPr>
        <w:t>Organisational Context</w:t>
      </w:r>
      <w:r w:rsidR="004B1444">
        <w:rPr>
          <w:rFonts w:cstheme="minorHAnsi"/>
          <w:b/>
          <w:bCs/>
          <w:color w:val="202124"/>
          <w:u w:val="single"/>
          <w:shd w:val="clear" w:color="auto" w:fill="FFFFFF"/>
        </w:rPr>
        <w:t xml:space="preserve"> </w:t>
      </w:r>
    </w:p>
    <w:p w14:paraId="4CF1A62C" w14:textId="77777777" w:rsidR="00905FF0" w:rsidRPr="00E62052" w:rsidRDefault="00905FF0" w:rsidP="00905FF0">
      <w:pPr>
        <w:rPr>
          <w:rFonts w:cstheme="minorHAnsi"/>
        </w:rPr>
      </w:pPr>
      <w:r>
        <w:rPr>
          <w:rFonts w:cstheme="minorHAnsi"/>
          <w:color w:val="202124"/>
          <w:shd w:val="clear" w:color="auto" w:fill="FFFFFF"/>
        </w:rPr>
        <w:t>Nearing its 130 year anniversary</w:t>
      </w:r>
      <w:r w:rsidRPr="00E62052">
        <w:rPr>
          <w:rFonts w:cstheme="minorHAnsi"/>
          <w:color w:val="202124"/>
          <w:shd w:val="clear" w:color="auto" w:fill="FFFFFF"/>
        </w:rPr>
        <w:t>, the RAC is one of the UK’s most successful, recognised, and trusted brands – today providing complete peace of mind for the driving needs of c1</w:t>
      </w:r>
      <w:r>
        <w:rPr>
          <w:rFonts w:cstheme="minorHAnsi"/>
          <w:color w:val="202124"/>
          <w:shd w:val="clear" w:color="auto" w:fill="FFFFFF"/>
        </w:rPr>
        <w:t>4</w:t>
      </w:r>
      <w:r w:rsidRPr="00E62052">
        <w:rPr>
          <w:rFonts w:cstheme="minorHAnsi"/>
          <w:color w:val="202124"/>
          <w:shd w:val="clear" w:color="auto" w:fill="FFFFFF"/>
        </w:rPr>
        <w:t xml:space="preserve"> million members in the UK.</w:t>
      </w:r>
    </w:p>
    <w:p w14:paraId="09B1A584" w14:textId="7F276395" w:rsidR="00C23ED1" w:rsidRPr="00E62052" w:rsidRDefault="00905FF0" w:rsidP="00905FF0">
      <w:pPr>
        <w:rPr>
          <w:rFonts w:cstheme="minorHAnsi"/>
          <w:color w:val="202124"/>
          <w:shd w:val="clear" w:color="auto" w:fill="FFFFFF"/>
        </w:rPr>
      </w:pPr>
      <w:r w:rsidRPr="00E62052">
        <w:rPr>
          <w:rFonts w:cstheme="minorHAnsi"/>
          <w:color w:val="202124"/>
          <w:shd w:val="clear" w:color="auto" w:fill="FFFFFF"/>
        </w:rPr>
        <w:t xml:space="preserve">With </w:t>
      </w:r>
      <w:r>
        <w:rPr>
          <w:rFonts w:cstheme="minorHAnsi"/>
          <w:color w:val="202124"/>
          <w:shd w:val="clear" w:color="auto" w:fill="FFFFFF"/>
        </w:rPr>
        <w:t xml:space="preserve">more than </w:t>
      </w:r>
      <w:r w:rsidRPr="00E62052">
        <w:rPr>
          <w:rFonts w:cstheme="minorHAnsi"/>
          <w:color w:val="202124"/>
          <w:shd w:val="clear" w:color="auto" w:fill="FFFFFF"/>
        </w:rPr>
        <w:t xml:space="preserve">4,000 colleagues based in landmark sites in Birmingham, Bristol, and Manchester as well as the iconic ‘Orange’ roadside patrols, 78% of UK consumers state they would trust the RAC to meet </w:t>
      </w:r>
      <w:proofErr w:type="gramStart"/>
      <w:r w:rsidRPr="00E62052">
        <w:rPr>
          <w:rFonts w:cstheme="minorHAnsi"/>
          <w:color w:val="202124"/>
          <w:shd w:val="clear" w:color="auto" w:fill="FFFFFF"/>
        </w:rPr>
        <w:t>all of</w:t>
      </w:r>
      <w:proofErr w:type="gramEnd"/>
      <w:r w:rsidRPr="00E62052">
        <w:rPr>
          <w:rFonts w:cstheme="minorHAnsi"/>
          <w:color w:val="202124"/>
          <w:shd w:val="clear" w:color="auto" w:fill="FFFFFF"/>
        </w:rPr>
        <w:t xml:space="preserve"> their motoring needs. </w:t>
      </w:r>
    </w:p>
    <w:p w14:paraId="01375D37" w14:textId="77777777" w:rsidR="00905FF0" w:rsidRPr="00E62052" w:rsidRDefault="00905FF0" w:rsidP="00905FF0">
      <w:pPr>
        <w:rPr>
          <w:rFonts w:cstheme="minorHAnsi"/>
          <w:color w:val="202124"/>
          <w:shd w:val="clear" w:color="auto" w:fill="FFFFFF"/>
        </w:rPr>
      </w:pPr>
      <w:r w:rsidRPr="00E62052">
        <w:rPr>
          <w:rFonts w:cstheme="minorHAnsi"/>
          <w:color w:val="202124"/>
          <w:shd w:val="clear" w:color="auto" w:fill="FFFFFF"/>
        </w:rPr>
        <w:t xml:space="preserve">The RAC group strategy is to continue to grow the membership base by providing excellent service, rewarding loyalty and expanding our proposition to move from #1 for breakdown to #1 for driving services; a </w:t>
      </w:r>
      <w:r>
        <w:rPr>
          <w:rFonts w:cstheme="minorHAnsi"/>
          <w:color w:val="202124"/>
          <w:shd w:val="clear" w:color="auto" w:fill="FFFFFF"/>
        </w:rPr>
        <w:t>solution</w:t>
      </w:r>
      <w:r w:rsidRPr="00E62052">
        <w:rPr>
          <w:rFonts w:cstheme="minorHAnsi"/>
          <w:color w:val="202124"/>
          <w:shd w:val="clear" w:color="auto" w:fill="FFFFFF"/>
        </w:rPr>
        <w:t xml:space="preserve"> for </w:t>
      </w:r>
      <w:proofErr w:type="gramStart"/>
      <w:r w:rsidRPr="00E62052">
        <w:rPr>
          <w:rFonts w:cstheme="minorHAnsi"/>
          <w:color w:val="202124"/>
          <w:shd w:val="clear" w:color="auto" w:fill="FFFFFF"/>
        </w:rPr>
        <w:t>all of</w:t>
      </w:r>
      <w:proofErr w:type="gramEnd"/>
      <w:r w:rsidRPr="00E62052">
        <w:rPr>
          <w:rFonts w:cstheme="minorHAnsi"/>
          <w:color w:val="202124"/>
          <w:shd w:val="clear" w:color="auto" w:fill="FFFFFF"/>
        </w:rPr>
        <w:t xml:space="preserve"> the driving needs of our members.    The ‘Complete Peace of Mind’ will be increasingly digitally fulfilled, driving an even better and broader member experience while delivering new levels of efficiency, as well as improving engagement and loyalty to reduce churn further.  </w:t>
      </w:r>
    </w:p>
    <w:p w14:paraId="43FFABEC" w14:textId="77777777" w:rsidR="00905FF0" w:rsidRPr="00E62052" w:rsidRDefault="00905FF0" w:rsidP="00905FF0">
      <w:pPr>
        <w:rPr>
          <w:rFonts w:cstheme="minorHAnsi"/>
          <w:color w:val="202124"/>
          <w:shd w:val="clear" w:color="auto" w:fill="FFFFFF"/>
        </w:rPr>
      </w:pPr>
      <w:r w:rsidRPr="00E62052">
        <w:rPr>
          <w:rFonts w:cstheme="minorHAnsi"/>
          <w:color w:val="202124"/>
          <w:shd w:val="clear" w:color="auto" w:fill="FFFFFF"/>
        </w:rPr>
        <w:t xml:space="preserve">The RAC is PE </w:t>
      </w:r>
      <w:r>
        <w:rPr>
          <w:rFonts w:cstheme="minorHAnsi"/>
          <w:color w:val="202124"/>
          <w:shd w:val="clear" w:color="auto" w:fill="FFFFFF"/>
        </w:rPr>
        <w:t>owned</w:t>
      </w:r>
      <w:r w:rsidRPr="00E62052">
        <w:rPr>
          <w:rFonts w:cstheme="minorHAnsi"/>
          <w:color w:val="202124"/>
          <w:shd w:val="clear" w:color="auto" w:fill="FFFFFF"/>
        </w:rPr>
        <w:t xml:space="preserve"> with 3 strong partners in CVC, GIC and latterly, since 2022, Silver Lake Partners; a leading global technology investment firm, focused on investing in technology-enabled businesses with high growth potential</w:t>
      </w:r>
      <w:r>
        <w:rPr>
          <w:rFonts w:cstheme="minorHAnsi"/>
          <w:color w:val="202124"/>
          <w:shd w:val="clear" w:color="auto" w:fill="FFFFFF"/>
        </w:rPr>
        <w:t xml:space="preserve"> and a strong role for digital technology in its business model</w:t>
      </w:r>
      <w:r w:rsidRPr="00E62052">
        <w:rPr>
          <w:rFonts w:cstheme="minorHAnsi"/>
          <w:color w:val="202124"/>
          <w:shd w:val="clear" w:color="auto" w:fill="FFFFFF"/>
        </w:rPr>
        <w:t xml:space="preserve">.   </w:t>
      </w:r>
    </w:p>
    <w:p w14:paraId="42734544" w14:textId="7F17BD90" w:rsidR="00905FF0" w:rsidRDefault="00905FF0" w:rsidP="00905FF0">
      <w:pPr>
        <w:rPr>
          <w:rFonts w:cstheme="minorHAnsi"/>
          <w:color w:val="202124"/>
          <w:shd w:val="clear" w:color="auto" w:fill="FFFFFF"/>
        </w:rPr>
      </w:pPr>
      <w:r w:rsidRPr="00E62052">
        <w:rPr>
          <w:rFonts w:cstheme="minorHAnsi"/>
          <w:color w:val="202124"/>
          <w:shd w:val="clear" w:color="auto" w:fill="FFFFFF"/>
        </w:rPr>
        <w:t>Organisationally, the RAC is structured into market facing divisions of Consumer Roadside, Business Roadside</w:t>
      </w:r>
      <w:r>
        <w:rPr>
          <w:rFonts w:cstheme="minorHAnsi"/>
          <w:color w:val="202124"/>
          <w:shd w:val="clear" w:color="auto" w:fill="FFFFFF"/>
        </w:rPr>
        <w:t>, SMR (Service, Maintenance &amp;Repair)</w:t>
      </w:r>
      <w:r w:rsidRPr="00E62052">
        <w:rPr>
          <w:rFonts w:cstheme="minorHAnsi"/>
          <w:color w:val="202124"/>
          <w:shd w:val="clear" w:color="auto" w:fill="FFFFFF"/>
        </w:rPr>
        <w:t xml:space="preserve"> and</w:t>
      </w:r>
      <w:r>
        <w:rPr>
          <w:rFonts w:cstheme="minorHAnsi"/>
          <w:color w:val="202124"/>
          <w:shd w:val="clear" w:color="auto" w:fill="FFFFFF"/>
        </w:rPr>
        <w:t xml:space="preserve"> Motor</w:t>
      </w:r>
      <w:r w:rsidRPr="00E62052">
        <w:rPr>
          <w:rFonts w:cstheme="minorHAnsi"/>
          <w:color w:val="202124"/>
          <w:shd w:val="clear" w:color="auto" w:fill="FFFFFF"/>
        </w:rPr>
        <w:t xml:space="preserve"> Insurance; all supported by group functions.  </w:t>
      </w:r>
    </w:p>
    <w:p w14:paraId="7E731624" w14:textId="7165AC19" w:rsidR="00C23ED1" w:rsidRPr="00E62052" w:rsidRDefault="00C23ED1" w:rsidP="005375A9">
      <w:pPr>
        <w:rPr>
          <w:rFonts w:cstheme="minorHAnsi"/>
          <w:color w:val="202124"/>
          <w:shd w:val="clear" w:color="auto" w:fill="FFFFFF"/>
        </w:rPr>
      </w:pPr>
      <w:r w:rsidRPr="00C23ED1">
        <w:rPr>
          <w:rFonts w:cstheme="minorHAnsi"/>
          <w:color w:val="202124"/>
          <w:shd w:val="clear" w:color="auto" w:fill="FFFFFF"/>
        </w:rPr>
        <w:t>In 202</w:t>
      </w:r>
      <w:r>
        <w:rPr>
          <w:rFonts w:cstheme="minorHAnsi"/>
          <w:color w:val="202124"/>
          <w:shd w:val="clear" w:color="auto" w:fill="FFFFFF"/>
        </w:rPr>
        <w:t>3</w:t>
      </w:r>
      <w:r w:rsidRPr="00C23ED1">
        <w:rPr>
          <w:rFonts w:cstheme="minorHAnsi"/>
          <w:color w:val="202124"/>
          <w:shd w:val="clear" w:color="auto" w:fill="FFFFFF"/>
        </w:rPr>
        <w:t xml:space="preserve">, the RAC delivered </w:t>
      </w:r>
      <w:r>
        <w:rPr>
          <w:rFonts w:cstheme="minorHAnsi"/>
          <w:color w:val="202124"/>
          <w:shd w:val="clear" w:color="auto" w:fill="FFFFFF"/>
        </w:rPr>
        <w:t xml:space="preserve">revenue </w:t>
      </w:r>
      <w:r w:rsidRPr="00C23ED1">
        <w:rPr>
          <w:rFonts w:cstheme="minorHAnsi"/>
          <w:color w:val="202124"/>
          <w:shd w:val="clear" w:color="auto" w:fill="FFFFFF"/>
        </w:rPr>
        <w:t>£</w:t>
      </w:r>
      <w:r>
        <w:rPr>
          <w:rFonts w:cstheme="minorHAnsi"/>
          <w:color w:val="202124"/>
          <w:shd w:val="clear" w:color="auto" w:fill="FFFFFF"/>
        </w:rPr>
        <w:t>720</w:t>
      </w:r>
      <w:r w:rsidRPr="00C23ED1">
        <w:rPr>
          <w:rFonts w:cstheme="minorHAnsi"/>
          <w:color w:val="202124"/>
          <w:shd w:val="clear" w:color="auto" w:fill="FFFFFF"/>
        </w:rPr>
        <w:t xml:space="preserve">m </w:t>
      </w:r>
      <w:r>
        <w:rPr>
          <w:rFonts w:cstheme="minorHAnsi"/>
          <w:color w:val="202124"/>
          <w:shd w:val="clear" w:color="auto" w:fill="FFFFFF"/>
        </w:rPr>
        <w:t>across the Group</w:t>
      </w:r>
      <w:r w:rsidRPr="00C23ED1">
        <w:rPr>
          <w:rFonts w:cstheme="minorHAnsi"/>
          <w:color w:val="202124"/>
          <w:shd w:val="clear" w:color="auto" w:fill="FFFFFF"/>
        </w:rPr>
        <w:t>, £2</w:t>
      </w:r>
      <w:r>
        <w:rPr>
          <w:rFonts w:cstheme="minorHAnsi"/>
          <w:color w:val="202124"/>
          <w:shd w:val="clear" w:color="auto" w:fill="FFFFFF"/>
        </w:rPr>
        <w:t>72</w:t>
      </w:r>
      <w:r w:rsidRPr="00C23ED1">
        <w:rPr>
          <w:rFonts w:cstheme="minorHAnsi"/>
          <w:color w:val="202124"/>
          <w:shd w:val="clear" w:color="auto" w:fill="FFFFFF"/>
        </w:rPr>
        <w:t xml:space="preserve">m EBITDA </w:t>
      </w:r>
      <w:r>
        <w:rPr>
          <w:rFonts w:cstheme="minorHAnsi"/>
          <w:color w:val="202124"/>
          <w:shd w:val="clear" w:color="auto" w:fill="FFFFFF"/>
        </w:rPr>
        <w:t>and an operational profit of £204m</w:t>
      </w:r>
      <w:r w:rsidR="005375A9">
        <w:rPr>
          <w:rFonts w:cstheme="minorHAnsi"/>
          <w:color w:val="202124"/>
          <w:shd w:val="clear" w:color="auto" w:fill="FFFFFF"/>
        </w:rPr>
        <w:t xml:space="preserve"> – with the Motor</w:t>
      </w:r>
      <w:r>
        <w:rPr>
          <w:rFonts w:cstheme="minorHAnsi"/>
          <w:color w:val="202124"/>
          <w:shd w:val="clear" w:color="auto" w:fill="FFFFFF"/>
        </w:rPr>
        <w:t xml:space="preserve"> Insurance </w:t>
      </w:r>
      <w:r w:rsidRPr="00C23ED1">
        <w:rPr>
          <w:rFonts w:cstheme="minorHAnsi"/>
          <w:color w:val="202124"/>
          <w:shd w:val="clear" w:color="auto" w:fill="FFFFFF"/>
        </w:rPr>
        <w:t xml:space="preserve">division </w:t>
      </w:r>
      <w:r w:rsidR="005375A9">
        <w:rPr>
          <w:rFonts w:cstheme="minorHAnsi"/>
          <w:color w:val="202124"/>
          <w:shd w:val="clear" w:color="auto" w:fill="FFFFFF"/>
        </w:rPr>
        <w:t xml:space="preserve">specifically delivered 22% year on year growth. </w:t>
      </w:r>
    </w:p>
    <w:p w14:paraId="155C70BC" w14:textId="3713EC79" w:rsidR="00F40240" w:rsidRPr="002B09F4" w:rsidRDefault="00737867" w:rsidP="00020A33">
      <w:pPr>
        <w:spacing w:before="100" w:beforeAutospacing="1" w:after="100" w:afterAutospacing="1" w:line="240" w:lineRule="auto"/>
        <w:rPr>
          <w:rFonts w:eastAsia="Times New Roman" w:cstheme="minorHAnsi"/>
          <w:b/>
          <w:bCs/>
          <w:color w:val="2D2D2D"/>
          <w:u w:val="single"/>
          <w:lang w:eastAsia="en-GB"/>
        </w:rPr>
      </w:pPr>
      <w:r w:rsidRPr="002B09F4">
        <w:rPr>
          <w:rFonts w:eastAsia="Times New Roman" w:cstheme="minorHAnsi"/>
          <w:b/>
          <w:bCs/>
          <w:color w:val="2D2D2D"/>
          <w:u w:val="single"/>
          <w:lang w:eastAsia="en-GB"/>
        </w:rPr>
        <w:t xml:space="preserve">Core </w:t>
      </w:r>
      <w:r w:rsidR="00F40240" w:rsidRPr="002B09F4">
        <w:rPr>
          <w:rFonts w:eastAsia="Times New Roman" w:cstheme="minorHAnsi"/>
          <w:b/>
          <w:bCs/>
          <w:color w:val="2D2D2D"/>
          <w:u w:val="single"/>
          <w:lang w:eastAsia="en-GB"/>
        </w:rPr>
        <w:t>Role Purpose</w:t>
      </w:r>
    </w:p>
    <w:p w14:paraId="6A36589A" w14:textId="220F5A70" w:rsidR="00802E34" w:rsidRPr="002B09F4" w:rsidRDefault="00020A33" w:rsidP="00020A33">
      <w:pPr>
        <w:spacing w:before="100" w:beforeAutospacing="1" w:after="100" w:afterAutospacing="1" w:line="240" w:lineRule="auto"/>
        <w:rPr>
          <w:rFonts w:eastAsia="Times New Roman" w:cstheme="minorHAnsi"/>
          <w:color w:val="2D2D2D"/>
          <w:lang w:eastAsia="en-GB"/>
        </w:rPr>
      </w:pPr>
      <w:r w:rsidRPr="002B09F4">
        <w:rPr>
          <w:rFonts w:eastAsia="Times New Roman" w:cstheme="minorHAnsi"/>
          <w:color w:val="2D2D2D"/>
          <w:lang w:eastAsia="en-GB"/>
        </w:rPr>
        <w:t>We have a</w:t>
      </w:r>
      <w:r w:rsidR="00E751F5" w:rsidRPr="002B09F4">
        <w:rPr>
          <w:rFonts w:eastAsia="Times New Roman" w:cstheme="minorHAnsi"/>
          <w:color w:val="2D2D2D"/>
          <w:lang w:eastAsia="en-GB"/>
        </w:rPr>
        <w:t>n opportunity</w:t>
      </w:r>
      <w:r w:rsidRPr="002B09F4">
        <w:rPr>
          <w:rFonts w:eastAsia="Times New Roman" w:cstheme="minorHAnsi"/>
          <w:color w:val="2D2D2D"/>
          <w:lang w:eastAsia="en-GB"/>
        </w:rPr>
        <w:t xml:space="preserve"> for an </w:t>
      </w:r>
      <w:r w:rsidR="00DB23C1" w:rsidRPr="002B09F4">
        <w:rPr>
          <w:rFonts w:eastAsia="Times New Roman" w:cstheme="minorHAnsi"/>
          <w:color w:val="2D2D2D"/>
          <w:lang w:eastAsia="en-GB"/>
        </w:rPr>
        <w:t>exceptional candidate</w:t>
      </w:r>
      <w:r w:rsidR="001D5107" w:rsidRPr="002B09F4">
        <w:rPr>
          <w:rFonts w:eastAsia="Times New Roman" w:cstheme="minorHAnsi"/>
          <w:color w:val="2D2D2D"/>
          <w:lang w:eastAsia="en-GB"/>
        </w:rPr>
        <w:t xml:space="preserve"> to</w:t>
      </w:r>
      <w:r w:rsidR="00F0101E" w:rsidRPr="002B09F4">
        <w:rPr>
          <w:rFonts w:eastAsia="Times New Roman" w:cstheme="minorHAnsi"/>
          <w:color w:val="2D2D2D"/>
          <w:lang w:eastAsia="en-GB"/>
        </w:rPr>
        <w:t xml:space="preserve"> </w:t>
      </w:r>
      <w:r w:rsidR="00A26515" w:rsidRPr="002B09F4">
        <w:rPr>
          <w:rFonts w:eastAsia="Times New Roman" w:cstheme="minorHAnsi"/>
          <w:color w:val="2D2D2D"/>
          <w:lang w:eastAsia="en-GB"/>
        </w:rPr>
        <w:t>join</w:t>
      </w:r>
      <w:r w:rsidR="00F0101E" w:rsidRPr="002B09F4">
        <w:rPr>
          <w:rFonts w:eastAsia="Times New Roman" w:cstheme="minorHAnsi"/>
          <w:color w:val="2D2D2D"/>
          <w:lang w:eastAsia="en-GB"/>
        </w:rPr>
        <w:t xml:space="preserve"> into </w:t>
      </w:r>
      <w:r w:rsidR="00BF5612" w:rsidRPr="002B09F4">
        <w:rPr>
          <w:rFonts w:eastAsia="Times New Roman" w:cstheme="minorHAnsi"/>
          <w:color w:val="2D2D2D"/>
          <w:lang w:eastAsia="en-GB"/>
        </w:rPr>
        <w:t>the</w:t>
      </w:r>
      <w:r w:rsidR="00F0101E" w:rsidRPr="002B09F4">
        <w:rPr>
          <w:rFonts w:eastAsia="Times New Roman" w:cstheme="minorHAnsi"/>
          <w:color w:val="2D2D2D"/>
          <w:lang w:eastAsia="en-GB"/>
        </w:rPr>
        <w:t xml:space="preserve"> </w:t>
      </w:r>
      <w:r w:rsidR="00BF5612" w:rsidRPr="002B09F4">
        <w:rPr>
          <w:rFonts w:eastAsia="Times New Roman" w:cstheme="minorHAnsi"/>
          <w:color w:val="2D2D2D"/>
          <w:lang w:eastAsia="en-GB"/>
        </w:rPr>
        <w:t>newly created</w:t>
      </w:r>
      <w:r w:rsidR="00F0101E" w:rsidRPr="002B09F4">
        <w:rPr>
          <w:rFonts w:eastAsia="Times New Roman" w:cstheme="minorHAnsi"/>
          <w:color w:val="2D2D2D"/>
          <w:lang w:eastAsia="en-GB"/>
        </w:rPr>
        <w:t xml:space="preserve"> </w:t>
      </w:r>
      <w:r w:rsidR="00802E34" w:rsidRPr="002B09F4">
        <w:rPr>
          <w:rFonts w:eastAsia="Times New Roman" w:cstheme="minorHAnsi"/>
          <w:color w:val="2D2D2D"/>
          <w:lang w:eastAsia="en-GB"/>
        </w:rPr>
        <w:t xml:space="preserve">role </w:t>
      </w:r>
      <w:r w:rsidR="00BF5612" w:rsidRPr="002B09F4">
        <w:rPr>
          <w:rFonts w:eastAsia="Times New Roman" w:cstheme="minorHAnsi"/>
          <w:color w:val="2D2D2D"/>
          <w:lang w:eastAsia="en-GB"/>
        </w:rPr>
        <w:t>of</w:t>
      </w:r>
      <w:r w:rsidR="00802E34" w:rsidRPr="002B09F4">
        <w:rPr>
          <w:rFonts w:eastAsia="Times New Roman" w:cstheme="minorHAnsi"/>
          <w:color w:val="2D2D2D"/>
          <w:lang w:eastAsia="en-GB"/>
        </w:rPr>
        <w:t xml:space="preserve"> Trading Director, </w:t>
      </w:r>
      <w:r w:rsidR="00F6318A" w:rsidRPr="002B09F4">
        <w:rPr>
          <w:rFonts w:eastAsia="Times New Roman" w:cstheme="minorHAnsi"/>
          <w:color w:val="2D2D2D"/>
          <w:lang w:eastAsia="en-GB"/>
        </w:rPr>
        <w:t xml:space="preserve">in the </w:t>
      </w:r>
      <w:r w:rsidR="00802E34" w:rsidRPr="002B09F4">
        <w:rPr>
          <w:rFonts w:eastAsia="Times New Roman" w:cstheme="minorHAnsi"/>
          <w:color w:val="2D2D2D"/>
          <w:lang w:eastAsia="en-GB"/>
        </w:rPr>
        <w:t xml:space="preserve">RAC </w:t>
      </w:r>
      <w:r w:rsidR="002C73C7">
        <w:rPr>
          <w:rFonts w:eastAsia="Times New Roman" w:cstheme="minorHAnsi"/>
          <w:color w:val="2D2D2D"/>
          <w:lang w:eastAsia="en-GB"/>
        </w:rPr>
        <w:t>Insurance</w:t>
      </w:r>
      <w:r w:rsidR="00F6318A" w:rsidRPr="002B09F4">
        <w:rPr>
          <w:rFonts w:eastAsia="Times New Roman" w:cstheme="minorHAnsi"/>
          <w:color w:val="2D2D2D"/>
          <w:lang w:eastAsia="en-GB"/>
        </w:rPr>
        <w:t xml:space="preserve"> division</w:t>
      </w:r>
      <w:r w:rsidR="00802E34" w:rsidRPr="002B09F4">
        <w:rPr>
          <w:rFonts w:eastAsia="Times New Roman" w:cstheme="minorHAnsi"/>
          <w:color w:val="2D2D2D"/>
          <w:lang w:eastAsia="en-GB"/>
        </w:rPr>
        <w:t xml:space="preserve">.    </w:t>
      </w:r>
    </w:p>
    <w:p w14:paraId="2828A009" w14:textId="55C9E959" w:rsidR="00205993" w:rsidRDefault="00802E34" w:rsidP="00020A33">
      <w:pPr>
        <w:spacing w:before="100" w:beforeAutospacing="1" w:after="100" w:afterAutospacing="1" w:line="240" w:lineRule="auto"/>
        <w:rPr>
          <w:rFonts w:eastAsia="Times New Roman" w:cstheme="minorHAnsi"/>
          <w:color w:val="2D2D2D"/>
          <w:lang w:eastAsia="en-GB"/>
        </w:rPr>
      </w:pPr>
      <w:r w:rsidRPr="002B09F4">
        <w:rPr>
          <w:rFonts w:eastAsia="Times New Roman" w:cstheme="minorHAnsi"/>
          <w:color w:val="2D2D2D"/>
          <w:lang w:eastAsia="en-GB"/>
        </w:rPr>
        <w:t>The core purpose of this role</w:t>
      </w:r>
      <w:r w:rsidR="00225A73" w:rsidRPr="002B09F4">
        <w:rPr>
          <w:rFonts w:eastAsia="Times New Roman" w:cstheme="minorHAnsi"/>
          <w:color w:val="2D2D2D"/>
          <w:lang w:eastAsia="en-GB"/>
        </w:rPr>
        <w:t xml:space="preserve"> is to</w:t>
      </w:r>
      <w:r w:rsidR="001D5107" w:rsidRPr="002B09F4">
        <w:rPr>
          <w:rFonts w:eastAsia="Times New Roman" w:cstheme="minorHAnsi"/>
          <w:color w:val="2D2D2D"/>
          <w:lang w:eastAsia="en-GB"/>
        </w:rPr>
        <w:t xml:space="preserve"> </w:t>
      </w:r>
      <w:r w:rsidR="004027A7" w:rsidRPr="002B09F4">
        <w:rPr>
          <w:rFonts w:eastAsia="Times New Roman" w:cstheme="minorHAnsi"/>
          <w:color w:val="2D2D2D"/>
          <w:lang w:eastAsia="en-GB"/>
        </w:rPr>
        <w:t xml:space="preserve">provide commercial leadership </w:t>
      </w:r>
      <w:r w:rsidR="00634BE4" w:rsidRPr="002B09F4">
        <w:rPr>
          <w:rFonts w:eastAsia="Times New Roman" w:cstheme="minorHAnsi"/>
          <w:color w:val="2D2D2D"/>
          <w:lang w:eastAsia="en-GB"/>
        </w:rPr>
        <w:t>for the acquisition of new RA</w:t>
      </w:r>
      <w:r w:rsidR="00205993">
        <w:rPr>
          <w:rFonts w:eastAsia="Times New Roman" w:cstheme="minorHAnsi"/>
          <w:color w:val="2D2D2D"/>
          <w:lang w:eastAsia="en-GB"/>
        </w:rPr>
        <w:t xml:space="preserve">C </w:t>
      </w:r>
      <w:r w:rsidR="00634BE4" w:rsidRPr="002B09F4">
        <w:rPr>
          <w:rFonts w:eastAsia="Times New Roman" w:cstheme="minorHAnsi"/>
          <w:color w:val="2D2D2D"/>
          <w:lang w:eastAsia="en-GB"/>
        </w:rPr>
        <w:t>members</w:t>
      </w:r>
      <w:r w:rsidR="00C96E61" w:rsidRPr="002B09F4">
        <w:rPr>
          <w:rFonts w:eastAsia="Times New Roman" w:cstheme="minorHAnsi"/>
          <w:color w:val="2D2D2D"/>
          <w:lang w:eastAsia="en-GB"/>
        </w:rPr>
        <w:t xml:space="preserve"> across multiple </w:t>
      </w:r>
      <w:r w:rsidR="004A3CA8" w:rsidRPr="002B09F4">
        <w:rPr>
          <w:rFonts w:eastAsia="Times New Roman" w:cstheme="minorHAnsi"/>
          <w:color w:val="2D2D2D"/>
          <w:lang w:eastAsia="en-GB"/>
        </w:rPr>
        <w:t xml:space="preserve">products and multiple </w:t>
      </w:r>
      <w:proofErr w:type="gramStart"/>
      <w:r w:rsidR="000C1886" w:rsidRPr="002B09F4">
        <w:rPr>
          <w:rFonts w:eastAsia="Times New Roman" w:cstheme="minorHAnsi"/>
          <w:color w:val="2D2D2D"/>
          <w:lang w:eastAsia="en-GB"/>
        </w:rPr>
        <w:t>channels</w:t>
      </w:r>
      <w:r w:rsidR="00205993">
        <w:rPr>
          <w:rFonts w:eastAsia="Times New Roman" w:cstheme="minorHAnsi"/>
          <w:color w:val="2D2D2D"/>
          <w:lang w:eastAsia="en-GB"/>
        </w:rPr>
        <w:t xml:space="preserve">, </w:t>
      </w:r>
      <w:r w:rsidR="005A02CD">
        <w:rPr>
          <w:rFonts w:eastAsia="Times New Roman" w:cstheme="minorHAnsi"/>
          <w:color w:val="2D2D2D"/>
          <w:lang w:eastAsia="en-GB"/>
        </w:rPr>
        <w:t>and</w:t>
      </w:r>
      <w:proofErr w:type="gramEnd"/>
      <w:r w:rsidR="00205993">
        <w:rPr>
          <w:rFonts w:eastAsia="Times New Roman" w:cstheme="minorHAnsi"/>
          <w:color w:val="2D2D2D"/>
          <w:lang w:eastAsia="en-GB"/>
        </w:rPr>
        <w:t xml:space="preserve"> defining and delivering </w:t>
      </w:r>
      <w:r w:rsidR="00FA2EFA">
        <w:rPr>
          <w:rFonts w:eastAsia="Times New Roman" w:cstheme="minorHAnsi"/>
          <w:color w:val="2D2D2D"/>
          <w:lang w:eastAsia="en-GB"/>
        </w:rPr>
        <w:t xml:space="preserve">the retention </w:t>
      </w:r>
      <w:r w:rsidR="005A02CD">
        <w:rPr>
          <w:rFonts w:eastAsia="Times New Roman" w:cstheme="minorHAnsi"/>
          <w:color w:val="2D2D2D"/>
          <w:lang w:eastAsia="en-GB"/>
        </w:rPr>
        <w:t>strategy</w:t>
      </w:r>
      <w:r w:rsidR="00FA2EFA">
        <w:rPr>
          <w:rFonts w:eastAsia="Times New Roman" w:cstheme="minorHAnsi"/>
          <w:color w:val="2D2D2D"/>
          <w:lang w:eastAsia="en-GB"/>
        </w:rPr>
        <w:t xml:space="preserve"> to deliver the </w:t>
      </w:r>
      <w:r w:rsidR="005A02CD">
        <w:rPr>
          <w:rFonts w:eastAsia="Times New Roman" w:cstheme="minorHAnsi"/>
          <w:color w:val="2D2D2D"/>
          <w:lang w:eastAsia="en-GB"/>
        </w:rPr>
        <w:t xml:space="preserve">overall </w:t>
      </w:r>
      <w:r w:rsidR="00FA2EFA">
        <w:rPr>
          <w:rFonts w:eastAsia="Times New Roman" w:cstheme="minorHAnsi"/>
          <w:color w:val="2D2D2D"/>
          <w:lang w:eastAsia="en-GB"/>
        </w:rPr>
        <w:t>commercial objectives of the business.</w:t>
      </w:r>
    </w:p>
    <w:p w14:paraId="3B24B6A6" w14:textId="3FC0431F" w:rsidR="00F0101E" w:rsidRPr="002B09F4" w:rsidRDefault="000C1886" w:rsidP="00020A33">
      <w:pPr>
        <w:spacing w:before="100" w:beforeAutospacing="1" w:after="100" w:afterAutospacing="1" w:line="240" w:lineRule="auto"/>
        <w:rPr>
          <w:rFonts w:eastAsia="Times New Roman" w:cstheme="minorHAnsi"/>
          <w:color w:val="2D2D2D"/>
          <w:lang w:eastAsia="en-GB"/>
        </w:rPr>
      </w:pPr>
      <w:r w:rsidRPr="002B09F4">
        <w:rPr>
          <w:rFonts w:eastAsia="Times New Roman" w:cstheme="minorHAnsi"/>
          <w:color w:val="2D2D2D"/>
          <w:lang w:eastAsia="en-GB"/>
        </w:rPr>
        <w:t xml:space="preserve"> The role holder </w:t>
      </w:r>
      <w:r w:rsidR="005F2342" w:rsidRPr="002B09F4">
        <w:rPr>
          <w:rFonts w:eastAsia="Times New Roman" w:cstheme="minorHAnsi"/>
          <w:color w:val="2D2D2D"/>
          <w:lang w:eastAsia="en-GB"/>
        </w:rPr>
        <w:t xml:space="preserve">will </w:t>
      </w:r>
      <w:r w:rsidR="00660C2E" w:rsidRPr="002B09F4">
        <w:rPr>
          <w:rFonts w:eastAsia="Times New Roman" w:cstheme="minorHAnsi"/>
          <w:color w:val="2D2D2D"/>
          <w:lang w:eastAsia="en-GB"/>
        </w:rPr>
        <w:t xml:space="preserve">define the </w:t>
      </w:r>
      <w:r w:rsidR="002B5EC9">
        <w:rPr>
          <w:rFonts w:eastAsia="Times New Roman" w:cstheme="minorHAnsi"/>
          <w:color w:val="2D2D2D"/>
          <w:lang w:eastAsia="en-GB"/>
        </w:rPr>
        <w:t>trading and retention</w:t>
      </w:r>
      <w:r w:rsidR="00660C2E" w:rsidRPr="002B09F4">
        <w:rPr>
          <w:rFonts w:eastAsia="Times New Roman" w:cstheme="minorHAnsi"/>
          <w:color w:val="2D2D2D"/>
          <w:lang w:eastAsia="en-GB"/>
        </w:rPr>
        <w:t xml:space="preserve"> strateg</w:t>
      </w:r>
      <w:r w:rsidR="00C34142" w:rsidRPr="002B09F4">
        <w:rPr>
          <w:rFonts w:eastAsia="Times New Roman" w:cstheme="minorHAnsi"/>
          <w:color w:val="2D2D2D"/>
          <w:lang w:eastAsia="en-GB"/>
        </w:rPr>
        <w:t>y</w:t>
      </w:r>
      <w:r w:rsidR="0029583C" w:rsidRPr="002B09F4">
        <w:rPr>
          <w:rFonts w:eastAsia="Times New Roman" w:cstheme="minorHAnsi"/>
          <w:color w:val="2D2D2D"/>
          <w:lang w:eastAsia="en-GB"/>
        </w:rPr>
        <w:t xml:space="preserve"> for our </w:t>
      </w:r>
      <w:r w:rsidR="005A02CD">
        <w:rPr>
          <w:rFonts w:eastAsia="Times New Roman" w:cstheme="minorHAnsi"/>
          <w:color w:val="2D2D2D"/>
          <w:lang w:eastAsia="en-GB"/>
        </w:rPr>
        <w:t xml:space="preserve">motor </w:t>
      </w:r>
      <w:r w:rsidR="0029583C" w:rsidRPr="002B09F4">
        <w:rPr>
          <w:rFonts w:eastAsia="Times New Roman" w:cstheme="minorHAnsi"/>
          <w:color w:val="2D2D2D"/>
          <w:lang w:eastAsia="en-GB"/>
        </w:rPr>
        <w:t>product portfo</w:t>
      </w:r>
      <w:r w:rsidR="000D3A45" w:rsidRPr="002B09F4">
        <w:rPr>
          <w:rFonts w:eastAsia="Times New Roman" w:cstheme="minorHAnsi"/>
          <w:color w:val="2D2D2D"/>
          <w:lang w:eastAsia="en-GB"/>
        </w:rPr>
        <w:t xml:space="preserve">lio and </w:t>
      </w:r>
      <w:r w:rsidR="00AF0A8C" w:rsidRPr="002B09F4">
        <w:rPr>
          <w:rFonts w:eastAsia="Times New Roman" w:cstheme="minorHAnsi"/>
          <w:color w:val="2D2D2D"/>
          <w:lang w:eastAsia="en-GB"/>
        </w:rPr>
        <w:t xml:space="preserve">ensure that we deliver </w:t>
      </w:r>
      <w:r w:rsidR="00165D88" w:rsidRPr="002B09F4">
        <w:rPr>
          <w:rFonts w:eastAsia="Times New Roman" w:cstheme="minorHAnsi"/>
          <w:color w:val="2D2D2D"/>
          <w:lang w:eastAsia="en-GB"/>
        </w:rPr>
        <w:t>against trading plans</w:t>
      </w:r>
      <w:r w:rsidR="00B91B66" w:rsidRPr="002B09F4">
        <w:rPr>
          <w:rFonts w:eastAsia="Times New Roman" w:cstheme="minorHAnsi"/>
          <w:color w:val="2D2D2D"/>
          <w:lang w:eastAsia="en-GB"/>
        </w:rPr>
        <w:t xml:space="preserve"> that underpin this strategy.  This will involve direct ownership of </w:t>
      </w:r>
      <w:proofErr w:type="gramStart"/>
      <w:r w:rsidR="00B91B66" w:rsidRPr="002B09F4">
        <w:rPr>
          <w:rFonts w:eastAsia="Times New Roman" w:cstheme="minorHAnsi"/>
          <w:color w:val="2D2D2D"/>
          <w:lang w:eastAsia="en-GB"/>
        </w:rPr>
        <w:t>a number of</w:t>
      </w:r>
      <w:proofErr w:type="gramEnd"/>
      <w:r w:rsidR="00B91B66" w:rsidRPr="002B09F4">
        <w:rPr>
          <w:rFonts w:eastAsia="Times New Roman" w:cstheme="minorHAnsi"/>
          <w:color w:val="2D2D2D"/>
          <w:lang w:eastAsia="en-GB"/>
        </w:rPr>
        <w:t xml:space="preserve"> our routes to market </w:t>
      </w:r>
      <w:r w:rsidR="002B5EC9">
        <w:rPr>
          <w:rFonts w:eastAsia="Times New Roman" w:cstheme="minorHAnsi"/>
          <w:color w:val="2D2D2D"/>
          <w:lang w:eastAsia="en-GB"/>
        </w:rPr>
        <w:t>such as PCW’s</w:t>
      </w:r>
      <w:r w:rsidR="005E1CFD">
        <w:rPr>
          <w:rFonts w:eastAsia="Times New Roman" w:cstheme="minorHAnsi"/>
          <w:color w:val="2D2D2D"/>
          <w:lang w:eastAsia="en-GB"/>
        </w:rPr>
        <w:t>.</w:t>
      </w:r>
    </w:p>
    <w:p w14:paraId="5B98B39C" w14:textId="589CBB67" w:rsidR="00515733" w:rsidRDefault="00162E3D" w:rsidP="002A2CCB">
      <w:pPr>
        <w:spacing w:before="100" w:beforeAutospacing="1" w:after="100" w:afterAutospacing="1" w:line="240" w:lineRule="auto"/>
        <w:rPr>
          <w:rFonts w:eastAsia="Times New Roman" w:cstheme="minorHAnsi"/>
          <w:color w:val="2D2D2D"/>
          <w:lang w:eastAsia="en-GB"/>
        </w:rPr>
      </w:pPr>
      <w:r w:rsidRPr="002B09F4">
        <w:rPr>
          <w:rFonts w:eastAsia="Times New Roman" w:cstheme="minorHAnsi"/>
          <w:color w:val="2D2D2D"/>
          <w:lang w:eastAsia="en-GB"/>
        </w:rPr>
        <w:t xml:space="preserve">The </w:t>
      </w:r>
      <w:r w:rsidR="0044022C" w:rsidRPr="002B09F4">
        <w:rPr>
          <w:rFonts w:eastAsia="Times New Roman" w:cstheme="minorHAnsi"/>
          <w:color w:val="2D2D2D"/>
          <w:lang w:eastAsia="en-GB"/>
        </w:rPr>
        <w:t xml:space="preserve">role will direct a team of </w:t>
      </w:r>
      <w:r w:rsidR="00C70145">
        <w:rPr>
          <w:rFonts w:eastAsia="Times New Roman" w:cstheme="minorHAnsi"/>
          <w:color w:val="2D2D2D"/>
          <w:lang w:eastAsia="en-GB"/>
        </w:rPr>
        <w:t>5-10</w:t>
      </w:r>
      <w:r w:rsidR="0044022C" w:rsidRPr="002B09F4">
        <w:rPr>
          <w:rFonts w:eastAsia="Times New Roman" w:cstheme="minorHAnsi"/>
          <w:color w:val="2D2D2D"/>
          <w:lang w:eastAsia="en-GB"/>
        </w:rPr>
        <w:t xml:space="preserve"> </w:t>
      </w:r>
      <w:r w:rsidR="00C70145">
        <w:rPr>
          <w:rFonts w:eastAsia="Times New Roman" w:cstheme="minorHAnsi"/>
          <w:color w:val="2D2D2D"/>
          <w:lang w:eastAsia="en-GB"/>
        </w:rPr>
        <w:t xml:space="preserve">trading, commercial, pricing and finance </w:t>
      </w:r>
      <w:r w:rsidR="0044022C" w:rsidRPr="002B09F4">
        <w:rPr>
          <w:rFonts w:eastAsia="Times New Roman" w:cstheme="minorHAnsi"/>
          <w:color w:val="2D2D2D"/>
          <w:lang w:eastAsia="en-GB"/>
        </w:rPr>
        <w:t>professionals to define and deliver the</w:t>
      </w:r>
      <w:r w:rsidR="007C0C7F" w:rsidRPr="002B09F4">
        <w:rPr>
          <w:rFonts w:eastAsia="Times New Roman" w:cstheme="minorHAnsi"/>
          <w:color w:val="2D2D2D"/>
          <w:lang w:eastAsia="en-GB"/>
        </w:rPr>
        <w:t>se</w:t>
      </w:r>
      <w:r w:rsidR="0044022C" w:rsidRPr="002B09F4">
        <w:rPr>
          <w:rFonts w:eastAsia="Times New Roman" w:cstheme="minorHAnsi"/>
          <w:color w:val="2D2D2D"/>
          <w:lang w:eastAsia="en-GB"/>
        </w:rPr>
        <w:t xml:space="preserve"> strategic </w:t>
      </w:r>
      <w:r w:rsidR="00C70145">
        <w:rPr>
          <w:rFonts w:eastAsia="Times New Roman" w:cstheme="minorHAnsi"/>
          <w:color w:val="2D2D2D"/>
          <w:lang w:eastAsia="en-GB"/>
        </w:rPr>
        <w:t>trading</w:t>
      </w:r>
      <w:r w:rsidR="0044022C" w:rsidRPr="002B09F4">
        <w:rPr>
          <w:rFonts w:eastAsia="Times New Roman" w:cstheme="minorHAnsi"/>
          <w:color w:val="2D2D2D"/>
          <w:lang w:eastAsia="en-GB"/>
        </w:rPr>
        <w:t xml:space="preserve"> plans</w:t>
      </w:r>
      <w:r w:rsidR="001E6C21" w:rsidRPr="002B09F4">
        <w:rPr>
          <w:rFonts w:eastAsia="Times New Roman" w:cstheme="minorHAnsi"/>
          <w:color w:val="2D2D2D"/>
          <w:lang w:eastAsia="en-GB"/>
        </w:rPr>
        <w:t>.</w:t>
      </w:r>
      <w:r w:rsidR="003F39F2" w:rsidRPr="002B09F4">
        <w:rPr>
          <w:rFonts w:eastAsia="Times New Roman" w:cstheme="minorHAnsi"/>
          <w:color w:val="2D2D2D"/>
          <w:lang w:eastAsia="en-GB"/>
        </w:rPr>
        <w:t xml:space="preserve">  </w:t>
      </w:r>
      <w:r w:rsidR="00B043DD">
        <w:rPr>
          <w:rFonts w:eastAsia="Times New Roman" w:cstheme="minorHAnsi"/>
          <w:color w:val="2D2D2D"/>
          <w:lang w:eastAsia="en-GB"/>
        </w:rPr>
        <w:t>Some as direct reports, others as part of a Trading squad</w:t>
      </w:r>
      <w:r w:rsidR="00515733">
        <w:rPr>
          <w:rFonts w:eastAsia="Times New Roman" w:cstheme="minorHAnsi"/>
          <w:color w:val="2D2D2D"/>
          <w:lang w:eastAsia="en-GB"/>
        </w:rPr>
        <w:t>.</w:t>
      </w:r>
    </w:p>
    <w:p w14:paraId="5906B4E3" w14:textId="77777777" w:rsidR="005375A9" w:rsidRPr="002B09F4" w:rsidRDefault="005375A9" w:rsidP="002A2CCB">
      <w:pPr>
        <w:spacing w:before="100" w:beforeAutospacing="1" w:after="100" w:afterAutospacing="1" w:line="240" w:lineRule="auto"/>
        <w:rPr>
          <w:rFonts w:eastAsia="Times New Roman" w:cstheme="minorHAnsi"/>
          <w:color w:val="2D2D2D"/>
          <w:lang w:eastAsia="en-GB"/>
        </w:rPr>
      </w:pPr>
    </w:p>
    <w:p w14:paraId="2B2442A5" w14:textId="42F9BDB9" w:rsidR="00A15167" w:rsidRPr="002B09F4" w:rsidRDefault="00A15167" w:rsidP="002A2CCB">
      <w:pPr>
        <w:spacing w:before="100" w:beforeAutospacing="1" w:after="100" w:afterAutospacing="1" w:line="240" w:lineRule="auto"/>
        <w:rPr>
          <w:rFonts w:eastAsia="Times New Roman" w:cstheme="minorHAnsi"/>
          <w:b/>
          <w:bCs/>
          <w:color w:val="2D2D2D"/>
          <w:u w:val="single"/>
          <w:lang w:eastAsia="en-GB"/>
        </w:rPr>
      </w:pPr>
      <w:r w:rsidRPr="002B09F4">
        <w:rPr>
          <w:rFonts w:eastAsia="Times New Roman" w:cstheme="minorHAnsi"/>
          <w:b/>
          <w:bCs/>
          <w:color w:val="2D2D2D"/>
          <w:u w:val="single"/>
          <w:lang w:eastAsia="en-GB"/>
        </w:rPr>
        <w:lastRenderedPageBreak/>
        <w:t>Role Dimension</w:t>
      </w:r>
    </w:p>
    <w:p w14:paraId="5111440B" w14:textId="0455B101" w:rsidR="00A15167" w:rsidRPr="002B09F4" w:rsidRDefault="002C5DE1" w:rsidP="007C114B">
      <w:pPr>
        <w:rPr>
          <w:rFonts w:cstheme="minorHAnsi"/>
          <w:b/>
          <w:i/>
          <w:iCs/>
        </w:rPr>
      </w:pPr>
      <w:r w:rsidRPr="002B09F4">
        <w:rPr>
          <w:rFonts w:cstheme="minorHAnsi"/>
          <w:b/>
          <w:i/>
          <w:iCs/>
        </w:rPr>
        <w:t>Financial</w:t>
      </w:r>
    </w:p>
    <w:p w14:paraId="5816AA91" w14:textId="72FDA238" w:rsidR="00B043DD" w:rsidRPr="00B77FCC" w:rsidRDefault="002C5DE1" w:rsidP="00C22F22">
      <w:pPr>
        <w:pStyle w:val="ListParagraph"/>
        <w:numPr>
          <w:ilvl w:val="0"/>
          <w:numId w:val="10"/>
        </w:numPr>
        <w:spacing w:after="0" w:line="240" w:lineRule="auto"/>
        <w:textAlignment w:val="baseline"/>
        <w:rPr>
          <w:rFonts w:eastAsia="Times New Roman" w:cstheme="minorHAnsi"/>
          <w:lang w:eastAsia="en-GB"/>
        </w:rPr>
      </w:pPr>
      <w:r w:rsidRPr="00B043DD">
        <w:rPr>
          <w:rFonts w:cstheme="minorHAnsi"/>
          <w:bCs/>
        </w:rPr>
        <w:t xml:space="preserve">Deliver </w:t>
      </w:r>
      <w:r w:rsidR="00780D3D" w:rsidRPr="00B043DD">
        <w:rPr>
          <w:rFonts w:cstheme="minorHAnsi"/>
          <w:bCs/>
        </w:rPr>
        <w:t xml:space="preserve">&gt;300k new </w:t>
      </w:r>
      <w:r w:rsidR="00B043DD" w:rsidRPr="00B043DD">
        <w:rPr>
          <w:rFonts w:cstheme="minorHAnsi"/>
          <w:bCs/>
        </w:rPr>
        <w:t>Insurance</w:t>
      </w:r>
      <w:r w:rsidR="00780D3D" w:rsidRPr="00B043DD">
        <w:rPr>
          <w:rFonts w:cstheme="minorHAnsi"/>
          <w:bCs/>
        </w:rPr>
        <w:t xml:space="preserve"> members </w:t>
      </w:r>
      <w:proofErr w:type="spellStart"/>
      <w:r w:rsidR="00780D3D" w:rsidRPr="00B043DD">
        <w:rPr>
          <w:rFonts w:cstheme="minorHAnsi"/>
          <w:bCs/>
        </w:rPr>
        <w:t>p.a</w:t>
      </w:r>
      <w:proofErr w:type="spellEnd"/>
      <w:r w:rsidR="00780D3D" w:rsidRPr="00B043DD">
        <w:rPr>
          <w:rFonts w:cstheme="minorHAnsi"/>
          <w:bCs/>
        </w:rPr>
        <w:t xml:space="preserve"> to agreed</w:t>
      </w:r>
      <w:r w:rsidR="00B043DD" w:rsidRPr="00B043DD">
        <w:rPr>
          <w:rFonts w:cstheme="minorHAnsi"/>
          <w:bCs/>
        </w:rPr>
        <w:t xml:space="preserve"> IPP /</w:t>
      </w:r>
      <w:r w:rsidR="00780D3D" w:rsidRPr="00B043DD">
        <w:rPr>
          <w:rFonts w:cstheme="minorHAnsi"/>
          <w:bCs/>
        </w:rPr>
        <w:t xml:space="preserve"> LTV metrics</w:t>
      </w:r>
      <w:r w:rsidR="00B77FCC">
        <w:rPr>
          <w:rFonts w:cstheme="minorHAnsi"/>
          <w:bCs/>
        </w:rPr>
        <w:t xml:space="preserve"> via an agreed acquisition strategic</w:t>
      </w:r>
      <w:r w:rsidR="00431B37">
        <w:rPr>
          <w:rFonts w:cstheme="minorHAnsi"/>
          <w:bCs/>
        </w:rPr>
        <w:t xml:space="preserve"> trading</w:t>
      </w:r>
      <w:r w:rsidR="00B77FCC">
        <w:rPr>
          <w:rFonts w:cstheme="minorHAnsi"/>
          <w:bCs/>
        </w:rPr>
        <w:t xml:space="preserve"> plan</w:t>
      </w:r>
    </w:p>
    <w:p w14:paraId="6CB431DD" w14:textId="3E27FE75" w:rsidR="00B77FCC" w:rsidRPr="00B043DD" w:rsidRDefault="007D595F" w:rsidP="00C22F22">
      <w:pPr>
        <w:pStyle w:val="ListParagraph"/>
        <w:numPr>
          <w:ilvl w:val="0"/>
          <w:numId w:val="10"/>
        </w:numPr>
        <w:spacing w:after="0" w:line="240" w:lineRule="auto"/>
        <w:textAlignment w:val="baseline"/>
        <w:rPr>
          <w:rFonts w:eastAsia="Times New Roman" w:cstheme="minorHAnsi"/>
          <w:lang w:eastAsia="en-GB"/>
        </w:rPr>
      </w:pPr>
      <w:r>
        <w:rPr>
          <w:rFonts w:cstheme="minorHAnsi"/>
          <w:bCs/>
        </w:rPr>
        <w:t>Deliver a minimum retention rate of 60% at agreed IPP / LTV via an agreed retention strategic</w:t>
      </w:r>
      <w:r w:rsidR="00431B37">
        <w:rPr>
          <w:rFonts w:cstheme="minorHAnsi"/>
          <w:bCs/>
        </w:rPr>
        <w:t xml:space="preserve"> trading</w:t>
      </w:r>
      <w:r>
        <w:rPr>
          <w:rFonts w:cstheme="minorHAnsi"/>
          <w:bCs/>
        </w:rPr>
        <w:t xml:space="preserve"> plan</w:t>
      </w:r>
    </w:p>
    <w:p w14:paraId="275316AB" w14:textId="0709BB2D" w:rsidR="00780D3D" w:rsidRDefault="00474D96" w:rsidP="00C22F22">
      <w:pPr>
        <w:pStyle w:val="ListParagraph"/>
        <w:numPr>
          <w:ilvl w:val="0"/>
          <w:numId w:val="10"/>
        </w:numPr>
        <w:spacing w:after="0" w:line="240" w:lineRule="auto"/>
        <w:textAlignment w:val="baseline"/>
        <w:rPr>
          <w:rFonts w:eastAsia="Times New Roman" w:cstheme="minorHAnsi"/>
          <w:lang w:eastAsia="en-GB"/>
        </w:rPr>
      </w:pPr>
      <w:r w:rsidRPr="00B043DD">
        <w:rPr>
          <w:rFonts w:eastAsia="Times New Roman" w:cstheme="minorHAnsi"/>
        </w:rPr>
        <w:t>Setting budgets</w:t>
      </w:r>
      <w:r w:rsidR="00746829" w:rsidRPr="00B043DD">
        <w:rPr>
          <w:rFonts w:eastAsia="Times New Roman" w:cstheme="minorHAnsi"/>
        </w:rPr>
        <w:t xml:space="preserve"> and 5 year plan</w:t>
      </w:r>
      <w:r w:rsidRPr="00B043DD">
        <w:rPr>
          <w:rFonts w:eastAsia="Times New Roman" w:cstheme="minorHAnsi"/>
        </w:rPr>
        <w:t xml:space="preserve">, in </w:t>
      </w:r>
      <w:r w:rsidR="001552E1">
        <w:rPr>
          <w:rFonts w:eastAsia="Times New Roman" w:cstheme="minorHAnsi"/>
        </w:rPr>
        <w:t>collaboration</w:t>
      </w:r>
      <w:r w:rsidRPr="00B043DD">
        <w:rPr>
          <w:rFonts w:eastAsia="Times New Roman" w:cstheme="minorHAnsi"/>
        </w:rPr>
        <w:t xml:space="preserve"> with</w:t>
      </w:r>
      <w:r w:rsidR="001552E1">
        <w:rPr>
          <w:rFonts w:eastAsia="Times New Roman" w:cstheme="minorHAnsi"/>
        </w:rPr>
        <w:t xml:space="preserve"> the</w:t>
      </w:r>
      <w:r w:rsidRPr="00B043DD">
        <w:rPr>
          <w:rFonts w:eastAsia="Times New Roman" w:cstheme="minorHAnsi"/>
        </w:rPr>
        <w:t xml:space="preserve"> Commercial </w:t>
      </w:r>
      <w:r w:rsidR="005E7CBF" w:rsidRPr="00B043DD">
        <w:rPr>
          <w:rFonts w:eastAsia="Times New Roman" w:cstheme="minorHAnsi"/>
        </w:rPr>
        <w:t>and Product</w:t>
      </w:r>
      <w:r w:rsidRPr="00B043DD">
        <w:rPr>
          <w:rFonts w:eastAsia="Times New Roman" w:cstheme="minorHAnsi"/>
        </w:rPr>
        <w:t xml:space="preserve"> Director, across </w:t>
      </w:r>
      <w:r w:rsidR="007D595F">
        <w:rPr>
          <w:rFonts w:eastAsia="Times New Roman" w:cstheme="minorHAnsi"/>
        </w:rPr>
        <w:t>IPP</w:t>
      </w:r>
      <w:r w:rsidRPr="00B043DD">
        <w:rPr>
          <w:rFonts w:eastAsia="Times New Roman" w:cstheme="minorHAnsi"/>
        </w:rPr>
        <w:t xml:space="preserve">, volume and </w:t>
      </w:r>
      <w:r w:rsidR="007D595F">
        <w:rPr>
          <w:rFonts w:eastAsia="Times New Roman" w:cstheme="minorHAnsi"/>
        </w:rPr>
        <w:t>LTV</w:t>
      </w:r>
      <w:r w:rsidRPr="00B043DD">
        <w:rPr>
          <w:rFonts w:eastAsia="Times New Roman" w:cstheme="minorHAnsi"/>
        </w:rPr>
        <w:t xml:space="preserve"> targets</w:t>
      </w:r>
      <w:r w:rsidR="00EE663F" w:rsidRPr="00B043DD">
        <w:rPr>
          <w:rFonts w:eastAsia="Times New Roman" w:cstheme="minorHAnsi"/>
        </w:rPr>
        <w:t xml:space="preserve"> </w:t>
      </w:r>
    </w:p>
    <w:p w14:paraId="65B30286" w14:textId="06D10402" w:rsidR="00495611" w:rsidRDefault="00431B37" w:rsidP="00C22F22">
      <w:pPr>
        <w:pStyle w:val="ListParagraph"/>
        <w:numPr>
          <w:ilvl w:val="0"/>
          <w:numId w:val="10"/>
        </w:numPr>
        <w:spacing w:after="0" w:line="240" w:lineRule="auto"/>
        <w:textAlignment w:val="baseline"/>
        <w:rPr>
          <w:rFonts w:eastAsia="Times New Roman" w:cstheme="minorHAnsi"/>
          <w:lang w:eastAsia="en-GB"/>
        </w:rPr>
      </w:pPr>
      <w:r>
        <w:rPr>
          <w:rFonts w:eastAsia="Times New Roman" w:cstheme="minorHAnsi"/>
        </w:rPr>
        <w:t>Deliver continuous t</w:t>
      </w:r>
      <w:r w:rsidR="00495611">
        <w:rPr>
          <w:rFonts w:eastAsia="Times New Roman" w:cstheme="minorHAnsi"/>
        </w:rPr>
        <w:t xml:space="preserve">esting </w:t>
      </w:r>
      <w:r>
        <w:rPr>
          <w:rFonts w:eastAsia="Times New Roman" w:cstheme="minorHAnsi"/>
        </w:rPr>
        <w:t xml:space="preserve">and pricing optimisation </w:t>
      </w:r>
      <w:r w:rsidR="00C45DF3">
        <w:rPr>
          <w:rFonts w:eastAsia="Times New Roman" w:cstheme="minorHAnsi"/>
        </w:rPr>
        <w:t>to overdeliver against planned performance</w:t>
      </w:r>
    </w:p>
    <w:p w14:paraId="503C30AF" w14:textId="7CBBCBA6" w:rsidR="00495611" w:rsidRDefault="00C45DF3" w:rsidP="00C22F22">
      <w:pPr>
        <w:pStyle w:val="ListParagraph"/>
        <w:numPr>
          <w:ilvl w:val="0"/>
          <w:numId w:val="10"/>
        </w:numPr>
        <w:spacing w:after="0" w:line="240" w:lineRule="auto"/>
        <w:textAlignment w:val="baseline"/>
        <w:rPr>
          <w:rFonts w:eastAsia="Times New Roman" w:cstheme="minorHAnsi"/>
          <w:lang w:eastAsia="en-GB"/>
        </w:rPr>
      </w:pPr>
      <w:proofErr w:type="gramStart"/>
      <w:r>
        <w:rPr>
          <w:rFonts w:eastAsia="Times New Roman" w:cstheme="minorHAnsi"/>
        </w:rPr>
        <w:t>Constant</w:t>
      </w:r>
      <w:proofErr w:type="gramEnd"/>
      <w:r>
        <w:rPr>
          <w:rFonts w:eastAsia="Times New Roman" w:cstheme="minorHAnsi"/>
        </w:rPr>
        <w:t xml:space="preserve"> assess volume vs value scenarios making clear, data driven recommendations on trading options and choices</w:t>
      </w:r>
    </w:p>
    <w:p w14:paraId="573A33FB" w14:textId="683C07CE" w:rsidR="00495611" w:rsidRPr="00B043DD" w:rsidRDefault="00CB2EAA" w:rsidP="00C22F22">
      <w:pPr>
        <w:pStyle w:val="ListParagraph"/>
        <w:numPr>
          <w:ilvl w:val="0"/>
          <w:numId w:val="10"/>
        </w:numPr>
        <w:spacing w:after="0" w:line="240" w:lineRule="auto"/>
        <w:textAlignment w:val="baseline"/>
        <w:rPr>
          <w:rFonts w:eastAsia="Times New Roman" w:cstheme="minorHAnsi"/>
          <w:lang w:eastAsia="en-GB"/>
        </w:rPr>
      </w:pPr>
      <w:r>
        <w:rPr>
          <w:rFonts w:eastAsia="Times New Roman" w:cstheme="minorHAnsi"/>
        </w:rPr>
        <w:t>Ensure trading strategy delivers improved underlying cash performance for the Insurance business</w:t>
      </w:r>
    </w:p>
    <w:p w14:paraId="14D2CFC9" w14:textId="77777777" w:rsidR="00FB7F77" w:rsidRDefault="00534A7A" w:rsidP="00780D3D">
      <w:pPr>
        <w:pStyle w:val="ListParagraph"/>
        <w:numPr>
          <w:ilvl w:val="0"/>
          <w:numId w:val="13"/>
        </w:numPr>
        <w:rPr>
          <w:rFonts w:cstheme="minorHAnsi"/>
          <w:bCs/>
        </w:rPr>
      </w:pPr>
      <w:r w:rsidRPr="002B09F4">
        <w:rPr>
          <w:rFonts w:cstheme="minorHAnsi"/>
          <w:bCs/>
        </w:rPr>
        <w:t>Lead existing</w:t>
      </w:r>
      <w:r w:rsidR="00004085" w:rsidRPr="002B09F4">
        <w:rPr>
          <w:rFonts w:cstheme="minorHAnsi"/>
          <w:bCs/>
        </w:rPr>
        <w:t xml:space="preserve"> significant strategic partnerships </w:t>
      </w:r>
      <w:r w:rsidR="00CB2EAA">
        <w:rPr>
          <w:rFonts w:cstheme="minorHAnsi"/>
          <w:bCs/>
        </w:rPr>
        <w:t>with PCW’s</w:t>
      </w:r>
    </w:p>
    <w:p w14:paraId="775ACB03" w14:textId="77777777" w:rsidR="00FB7F77" w:rsidRDefault="00FB7F77" w:rsidP="00780D3D">
      <w:pPr>
        <w:pStyle w:val="ListParagraph"/>
        <w:numPr>
          <w:ilvl w:val="0"/>
          <w:numId w:val="13"/>
        </w:numPr>
        <w:rPr>
          <w:rFonts w:cstheme="minorHAnsi"/>
          <w:bCs/>
        </w:rPr>
      </w:pPr>
      <w:r>
        <w:rPr>
          <w:rFonts w:cstheme="minorHAnsi"/>
          <w:bCs/>
        </w:rPr>
        <w:t>Drive and influence requirements from a trading perspective with the panel</w:t>
      </w:r>
    </w:p>
    <w:p w14:paraId="522A21A0" w14:textId="0D757647" w:rsidR="00004085" w:rsidRPr="002B09F4" w:rsidRDefault="00FB7F77" w:rsidP="00780D3D">
      <w:pPr>
        <w:pStyle w:val="ListParagraph"/>
        <w:numPr>
          <w:ilvl w:val="0"/>
          <w:numId w:val="13"/>
        </w:numPr>
        <w:rPr>
          <w:rFonts w:cstheme="minorHAnsi"/>
          <w:bCs/>
        </w:rPr>
      </w:pPr>
      <w:r>
        <w:rPr>
          <w:rFonts w:cstheme="minorHAnsi"/>
          <w:bCs/>
        </w:rPr>
        <w:t xml:space="preserve">Set clear direction with financial outcomes to </w:t>
      </w:r>
      <w:r w:rsidR="00432576">
        <w:rPr>
          <w:rFonts w:cstheme="minorHAnsi"/>
          <w:bCs/>
        </w:rPr>
        <w:t>direct the actions of the pricing team</w:t>
      </w:r>
      <w:r w:rsidR="00534A7A" w:rsidRPr="002B09F4">
        <w:rPr>
          <w:rFonts w:cstheme="minorHAnsi"/>
          <w:bCs/>
        </w:rPr>
        <w:t xml:space="preserve"> </w:t>
      </w:r>
    </w:p>
    <w:p w14:paraId="4FFCE2A3" w14:textId="77777777" w:rsidR="00432576" w:rsidRPr="00DE4180" w:rsidRDefault="00353988" w:rsidP="00284B67">
      <w:pPr>
        <w:pStyle w:val="ListParagraph"/>
        <w:numPr>
          <w:ilvl w:val="0"/>
          <w:numId w:val="13"/>
        </w:numPr>
        <w:rPr>
          <w:rFonts w:cstheme="minorHAnsi"/>
          <w:b/>
          <w:i/>
          <w:iCs/>
        </w:rPr>
      </w:pPr>
      <w:r w:rsidRPr="00432576">
        <w:rPr>
          <w:rFonts w:cstheme="minorHAnsi"/>
          <w:bCs/>
        </w:rPr>
        <w:t xml:space="preserve">Create compelling trading strategies and </w:t>
      </w:r>
      <w:r w:rsidR="00130E34" w:rsidRPr="00432576">
        <w:rPr>
          <w:rFonts w:cstheme="minorHAnsi"/>
          <w:bCs/>
        </w:rPr>
        <w:t xml:space="preserve">promotional </w:t>
      </w:r>
      <w:r w:rsidRPr="00432576">
        <w:rPr>
          <w:rFonts w:cstheme="minorHAnsi"/>
          <w:bCs/>
        </w:rPr>
        <w:t xml:space="preserve">plans for </w:t>
      </w:r>
      <w:r w:rsidR="00432576" w:rsidRPr="00432576">
        <w:rPr>
          <w:rFonts w:cstheme="minorHAnsi"/>
          <w:bCs/>
        </w:rPr>
        <w:t>all</w:t>
      </w:r>
      <w:r w:rsidRPr="00432576">
        <w:rPr>
          <w:rFonts w:cstheme="minorHAnsi"/>
          <w:bCs/>
        </w:rPr>
        <w:t xml:space="preserve"> products</w:t>
      </w:r>
    </w:p>
    <w:p w14:paraId="67C9DE22" w14:textId="2F414DB5" w:rsidR="00DE4180" w:rsidRPr="00414B7F" w:rsidRDefault="00DE4180" w:rsidP="00284B67">
      <w:pPr>
        <w:pStyle w:val="ListParagraph"/>
        <w:numPr>
          <w:ilvl w:val="0"/>
          <w:numId w:val="13"/>
        </w:numPr>
        <w:rPr>
          <w:rFonts w:cstheme="minorHAnsi"/>
          <w:b/>
          <w:i/>
          <w:iCs/>
        </w:rPr>
      </w:pPr>
      <w:r>
        <w:rPr>
          <w:rFonts w:cstheme="minorHAnsi"/>
          <w:bCs/>
        </w:rPr>
        <w:t xml:space="preserve">Use </w:t>
      </w:r>
      <w:r w:rsidR="00095DCA">
        <w:rPr>
          <w:rFonts w:cstheme="minorHAnsi"/>
          <w:bCs/>
        </w:rPr>
        <w:t>trading data, market and competitor insight to inform and build clear trading plan</w:t>
      </w:r>
    </w:p>
    <w:p w14:paraId="1E4ECA7A" w14:textId="34A8E729" w:rsidR="00432576" w:rsidRPr="005375A9" w:rsidRDefault="00414B7F" w:rsidP="001552E1">
      <w:pPr>
        <w:pStyle w:val="ListParagraph"/>
        <w:numPr>
          <w:ilvl w:val="0"/>
          <w:numId w:val="13"/>
        </w:numPr>
        <w:rPr>
          <w:rFonts w:cstheme="minorHAnsi"/>
          <w:b/>
          <w:i/>
          <w:iCs/>
        </w:rPr>
      </w:pPr>
      <w:r>
        <w:rPr>
          <w:rFonts w:cstheme="minorHAnsi"/>
          <w:bCs/>
        </w:rPr>
        <w:t>Deliver analytical insight and reporting with clear recommendations on trade performance and actions</w:t>
      </w:r>
    </w:p>
    <w:p w14:paraId="399A1891" w14:textId="338F5F7B" w:rsidR="00A15167" w:rsidRPr="00432576" w:rsidRDefault="00470E7B" w:rsidP="00432576">
      <w:pPr>
        <w:rPr>
          <w:rFonts w:cstheme="minorHAnsi"/>
          <w:b/>
          <w:i/>
          <w:iCs/>
        </w:rPr>
      </w:pPr>
      <w:r w:rsidRPr="00432576">
        <w:rPr>
          <w:rFonts w:cstheme="minorHAnsi"/>
          <w:b/>
          <w:i/>
          <w:iCs/>
        </w:rPr>
        <w:t>Non</w:t>
      </w:r>
      <w:r w:rsidR="00C40A56" w:rsidRPr="00432576">
        <w:rPr>
          <w:rFonts w:cstheme="minorHAnsi"/>
          <w:b/>
          <w:i/>
          <w:iCs/>
        </w:rPr>
        <w:t>-</w:t>
      </w:r>
      <w:r w:rsidRPr="00432576">
        <w:rPr>
          <w:rFonts w:cstheme="minorHAnsi"/>
          <w:b/>
          <w:i/>
          <w:iCs/>
        </w:rPr>
        <w:t xml:space="preserve">Financial </w:t>
      </w:r>
    </w:p>
    <w:p w14:paraId="20CEB272" w14:textId="77777777" w:rsidR="008A3AF7" w:rsidRPr="001552E1" w:rsidRDefault="008A3AF7" w:rsidP="008A3AF7">
      <w:pPr>
        <w:pStyle w:val="ListParagraph"/>
        <w:numPr>
          <w:ilvl w:val="0"/>
          <w:numId w:val="14"/>
        </w:numPr>
        <w:rPr>
          <w:rFonts w:cstheme="minorHAnsi"/>
          <w:bCs/>
        </w:rPr>
      </w:pPr>
      <w:r w:rsidRPr="001552E1">
        <w:rPr>
          <w:rFonts w:cstheme="minorHAnsi"/>
          <w:bCs/>
        </w:rPr>
        <w:t>Member of RAC senior leadership team (‘top 40’ senior managers)</w:t>
      </w:r>
    </w:p>
    <w:p w14:paraId="34A086E6" w14:textId="77777777" w:rsidR="008A3AF7" w:rsidRPr="001552E1" w:rsidRDefault="008A3AF7" w:rsidP="008A3AF7">
      <w:pPr>
        <w:pStyle w:val="ListParagraph"/>
        <w:numPr>
          <w:ilvl w:val="0"/>
          <w:numId w:val="14"/>
        </w:numPr>
        <w:rPr>
          <w:rFonts w:cstheme="minorHAnsi"/>
          <w:bCs/>
        </w:rPr>
      </w:pPr>
      <w:r w:rsidRPr="001552E1">
        <w:rPr>
          <w:rFonts w:cstheme="minorHAnsi"/>
          <w:bCs/>
        </w:rPr>
        <w:t xml:space="preserve">Key leader of the Insurance Division, helping shape the divisional strategy and lead our overall divisional ambitions. </w:t>
      </w:r>
    </w:p>
    <w:p w14:paraId="0D63E3F9" w14:textId="77777777" w:rsidR="008A3AF7" w:rsidRPr="001552E1" w:rsidRDefault="008A3AF7" w:rsidP="008A3AF7">
      <w:pPr>
        <w:pStyle w:val="ListParagraph"/>
        <w:numPr>
          <w:ilvl w:val="0"/>
          <w:numId w:val="14"/>
        </w:numPr>
        <w:rPr>
          <w:rFonts w:cstheme="minorHAnsi"/>
          <w:bCs/>
        </w:rPr>
      </w:pPr>
      <w:r w:rsidRPr="001552E1">
        <w:rPr>
          <w:rFonts w:cstheme="minorHAnsi"/>
          <w:bCs/>
        </w:rPr>
        <w:t>Champion Insurance and Trading across the wider business, securing commercial opportunities through an extensive internal and external contact network</w:t>
      </w:r>
    </w:p>
    <w:p w14:paraId="4C2D86B2" w14:textId="54E8A70F" w:rsidR="008A3AF7" w:rsidRPr="001552E1" w:rsidRDefault="008A3AF7" w:rsidP="008A3AF7">
      <w:pPr>
        <w:pStyle w:val="ListParagraph"/>
        <w:numPr>
          <w:ilvl w:val="0"/>
          <w:numId w:val="14"/>
        </w:numPr>
        <w:spacing w:after="0" w:line="240" w:lineRule="auto"/>
        <w:textAlignment w:val="baseline"/>
        <w:rPr>
          <w:rFonts w:cstheme="minorHAnsi"/>
          <w:lang w:eastAsia="en-GB"/>
        </w:rPr>
      </w:pPr>
      <w:r w:rsidRPr="001552E1">
        <w:rPr>
          <w:rFonts w:cstheme="minorHAnsi"/>
          <w:lang w:eastAsia="en-GB"/>
        </w:rPr>
        <w:t>Accountable for overall trading strategy to deliver 5 year Insurance plan</w:t>
      </w:r>
    </w:p>
    <w:p w14:paraId="09954032" w14:textId="77777777" w:rsidR="008A3AF7" w:rsidRPr="001552E1" w:rsidRDefault="008A3AF7" w:rsidP="008A3AF7">
      <w:pPr>
        <w:pStyle w:val="ListParagraph"/>
        <w:numPr>
          <w:ilvl w:val="0"/>
          <w:numId w:val="14"/>
        </w:numPr>
        <w:rPr>
          <w:rFonts w:cstheme="minorHAnsi"/>
          <w:bCs/>
        </w:rPr>
      </w:pPr>
      <w:r w:rsidRPr="001552E1">
        <w:rPr>
          <w:rFonts w:cstheme="minorHAnsi"/>
          <w:bCs/>
        </w:rPr>
        <w:t>Lead, develop and coach high performing team of professionals</w:t>
      </w:r>
    </w:p>
    <w:p w14:paraId="3DCC765C" w14:textId="1257E2C4" w:rsidR="008A3AF7" w:rsidRPr="001552E1" w:rsidRDefault="008A3AF7" w:rsidP="008A3AF7">
      <w:pPr>
        <w:pStyle w:val="ListParagraph"/>
        <w:numPr>
          <w:ilvl w:val="0"/>
          <w:numId w:val="14"/>
        </w:numPr>
        <w:spacing w:after="0" w:line="240" w:lineRule="auto"/>
        <w:rPr>
          <w:rFonts w:cstheme="minorHAnsi"/>
        </w:rPr>
      </w:pPr>
      <w:r w:rsidRPr="001552E1">
        <w:rPr>
          <w:rFonts w:cstheme="minorHAnsi"/>
        </w:rPr>
        <w:t>Owning overall trading metrics to ensure right balance of volume and value outcomes </w:t>
      </w:r>
    </w:p>
    <w:p w14:paraId="67E58A1A" w14:textId="77777777" w:rsidR="008A3AF7" w:rsidRPr="001552E1" w:rsidRDefault="008A3AF7" w:rsidP="008A3AF7">
      <w:pPr>
        <w:pStyle w:val="ListParagraph"/>
        <w:numPr>
          <w:ilvl w:val="0"/>
          <w:numId w:val="14"/>
        </w:numPr>
        <w:rPr>
          <w:rFonts w:cstheme="minorHAnsi"/>
          <w:bCs/>
        </w:rPr>
      </w:pPr>
      <w:r w:rsidRPr="001552E1">
        <w:rPr>
          <w:rFonts w:cstheme="minorHAnsi"/>
          <w:bCs/>
        </w:rPr>
        <w:t>SM&amp;CR (Senior Manager and Certificate Regime)</w:t>
      </w:r>
    </w:p>
    <w:p w14:paraId="6BEFE9C0" w14:textId="77777777" w:rsidR="008A3AF7" w:rsidRPr="001552E1" w:rsidRDefault="008A3AF7" w:rsidP="008A3AF7">
      <w:pPr>
        <w:pStyle w:val="ListParagraph"/>
        <w:numPr>
          <w:ilvl w:val="1"/>
          <w:numId w:val="14"/>
        </w:numPr>
        <w:rPr>
          <w:rFonts w:cstheme="minorHAnsi"/>
          <w:b/>
        </w:rPr>
      </w:pPr>
      <w:r w:rsidRPr="001552E1">
        <w:rPr>
          <w:rFonts w:cstheme="minorHAnsi"/>
          <w:bCs/>
        </w:rPr>
        <w:t xml:space="preserve">Undertake control &amp; Influence over a regulated area. </w:t>
      </w:r>
    </w:p>
    <w:p w14:paraId="6DE75093" w14:textId="77777777" w:rsidR="008A3AF7" w:rsidRPr="001552E1" w:rsidRDefault="008A3AF7" w:rsidP="008A3AF7">
      <w:pPr>
        <w:pStyle w:val="ListParagraph"/>
        <w:numPr>
          <w:ilvl w:val="1"/>
          <w:numId w:val="14"/>
        </w:numPr>
        <w:rPr>
          <w:rFonts w:cstheme="minorHAnsi"/>
          <w:b/>
        </w:rPr>
      </w:pPr>
      <w:r w:rsidRPr="001552E1">
        <w:rPr>
          <w:rFonts w:cstheme="minorHAnsi"/>
          <w:bCs/>
        </w:rPr>
        <w:t xml:space="preserve">Management and accountability of Duty of Responsibility under Section 66A Financial Services Markets Act 2000. </w:t>
      </w:r>
    </w:p>
    <w:p w14:paraId="5E0B11E9" w14:textId="77777777" w:rsidR="008A3AF7" w:rsidRPr="001552E1" w:rsidRDefault="008A3AF7" w:rsidP="008A3AF7">
      <w:pPr>
        <w:pStyle w:val="ListParagraph"/>
        <w:numPr>
          <w:ilvl w:val="1"/>
          <w:numId w:val="14"/>
        </w:numPr>
        <w:rPr>
          <w:rFonts w:cstheme="minorHAnsi"/>
          <w:b/>
        </w:rPr>
      </w:pPr>
      <w:r w:rsidRPr="001552E1">
        <w:rPr>
          <w:rFonts w:cstheme="minorHAnsi"/>
          <w:bCs/>
        </w:rPr>
        <w:t xml:space="preserve">Accountability to ensure where breaches occur this is managed in line with regulations. Demonstrate “reasonable steps” to support or prevent breach occurrences. </w:t>
      </w:r>
    </w:p>
    <w:p w14:paraId="69BAF0E2" w14:textId="77777777" w:rsidR="008A3AF7" w:rsidRPr="001552E1" w:rsidRDefault="008A3AF7" w:rsidP="008A3AF7">
      <w:pPr>
        <w:pStyle w:val="ListParagraph"/>
        <w:numPr>
          <w:ilvl w:val="1"/>
          <w:numId w:val="14"/>
        </w:numPr>
        <w:rPr>
          <w:rFonts w:cstheme="minorHAnsi"/>
          <w:b/>
        </w:rPr>
      </w:pPr>
      <w:r w:rsidRPr="001552E1">
        <w:rPr>
          <w:rFonts w:cstheme="minorHAnsi"/>
          <w:bCs/>
        </w:rPr>
        <w:t>Adherence to conduct rules, accountable in line with FCA &amp; PRA</w:t>
      </w:r>
      <w:r w:rsidRPr="001552E1">
        <w:rPr>
          <w:rFonts w:cstheme="minorHAnsi"/>
          <w:lang w:eastAsia="en-GB"/>
        </w:rPr>
        <w:t xml:space="preserve"> </w:t>
      </w:r>
    </w:p>
    <w:p w14:paraId="43B7F4C1" w14:textId="77777777" w:rsidR="008A3AF7" w:rsidRPr="004C3228" w:rsidRDefault="008A3AF7" w:rsidP="008A3AF7">
      <w:pPr>
        <w:rPr>
          <w:rFonts w:ascii="DIN Round OT" w:hAnsi="DIN Round OT" w:cstheme="minorHAnsi"/>
          <w:b/>
          <w:i/>
          <w:iCs/>
        </w:rPr>
      </w:pPr>
      <w:r w:rsidRPr="004C3228">
        <w:rPr>
          <w:rFonts w:ascii="DIN Round OT" w:hAnsi="DIN Round OT" w:cstheme="minorHAnsi"/>
          <w:b/>
          <w:i/>
          <w:iCs/>
        </w:rPr>
        <w:t>Reports to</w:t>
      </w:r>
    </w:p>
    <w:p w14:paraId="0CAAF418" w14:textId="439AF00C" w:rsidR="008A3AF7" w:rsidRPr="005375A9" w:rsidRDefault="008A3AF7" w:rsidP="008A3AF7">
      <w:pPr>
        <w:pStyle w:val="ListParagraph"/>
        <w:numPr>
          <w:ilvl w:val="0"/>
          <w:numId w:val="14"/>
        </w:numPr>
        <w:rPr>
          <w:rFonts w:cstheme="minorHAnsi"/>
          <w:bCs/>
        </w:rPr>
      </w:pPr>
      <w:r w:rsidRPr="00414B7F">
        <w:rPr>
          <w:rFonts w:cstheme="minorHAnsi"/>
          <w:bCs/>
        </w:rPr>
        <w:t>CEO Insurance</w:t>
      </w:r>
    </w:p>
    <w:p w14:paraId="470B426C" w14:textId="373EA91B" w:rsidR="007C114B" w:rsidRPr="002B09F4" w:rsidRDefault="007C114B" w:rsidP="00020A33">
      <w:pPr>
        <w:spacing w:before="100" w:beforeAutospacing="1" w:after="100" w:afterAutospacing="1" w:line="240" w:lineRule="auto"/>
        <w:rPr>
          <w:rFonts w:eastAsia="Times New Roman" w:cstheme="minorHAnsi"/>
          <w:b/>
          <w:bCs/>
          <w:i/>
          <w:iCs/>
          <w:color w:val="2D2D2D"/>
          <w:lang w:eastAsia="en-GB"/>
        </w:rPr>
      </w:pPr>
      <w:r w:rsidRPr="002B09F4">
        <w:rPr>
          <w:rFonts w:eastAsia="Times New Roman" w:cstheme="minorHAnsi"/>
          <w:b/>
          <w:bCs/>
          <w:i/>
          <w:iCs/>
          <w:color w:val="2D2D2D"/>
          <w:lang w:eastAsia="en-GB"/>
        </w:rPr>
        <w:t xml:space="preserve">Key </w:t>
      </w:r>
      <w:r w:rsidR="002B1085" w:rsidRPr="002B09F4">
        <w:rPr>
          <w:rFonts w:eastAsia="Times New Roman" w:cstheme="minorHAnsi"/>
          <w:b/>
          <w:bCs/>
          <w:i/>
          <w:iCs/>
          <w:color w:val="2D2D2D"/>
          <w:lang w:eastAsia="en-GB"/>
        </w:rPr>
        <w:t xml:space="preserve">RAC </w:t>
      </w:r>
      <w:r w:rsidRPr="002B09F4">
        <w:rPr>
          <w:rFonts w:eastAsia="Times New Roman" w:cstheme="minorHAnsi"/>
          <w:b/>
          <w:bCs/>
          <w:i/>
          <w:iCs/>
          <w:color w:val="2D2D2D"/>
          <w:lang w:eastAsia="en-GB"/>
        </w:rPr>
        <w:t>relationships</w:t>
      </w:r>
    </w:p>
    <w:p w14:paraId="73014C4D" w14:textId="77777777" w:rsidR="00B61C0A" w:rsidRPr="001552E1" w:rsidRDefault="00B61C0A" w:rsidP="00B61C0A">
      <w:pPr>
        <w:spacing w:before="100" w:beforeAutospacing="1" w:after="100" w:afterAutospacing="1"/>
        <w:rPr>
          <w:rFonts w:cstheme="minorHAnsi"/>
          <w:lang w:eastAsia="en-GB"/>
        </w:rPr>
      </w:pPr>
      <w:r w:rsidRPr="001552E1">
        <w:rPr>
          <w:rFonts w:cstheme="minorHAnsi"/>
          <w:lang w:eastAsia="en-GB"/>
        </w:rPr>
        <w:t xml:space="preserve">Manage Relationships with key stakeholders including: </w:t>
      </w:r>
    </w:p>
    <w:p w14:paraId="13D90B94" w14:textId="77777777" w:rsidR="00B61C0A" w:rsidRPr="001552E1" w:rsidRDefault="00B61C0A" w:rsidP="00B61C0A">
      <w:pPr>
        <w:spacing w:before="100" w:beforeAutospacing="1" w:after="100" w:afterAutospacing="1"/>
        <w:rPr>
          <w:rFonts w:cstheme="minorHAnsi"/>
          <w:bCs/>
        </w:rPr>
      </w:pPr>
      <w:r w:rsidRPr="001552E1">
        <w:rPr>
          <w:rFonts w:cstheme="minorHAnsi"/>
          <w:bCs/>
        </w:rPr>
        <w:t>Commercial Director, Finance Director, Pricing Director, Compliance Director, Digital, CFO, CMO, CEO</w:t>
      </w:r>
    </w:p>
    <w:p w14:paraId="089DEBEF" w14:textId="77777777" w:rsidR="00B61C0A" w:rsidRPr="001552E1" w:rsidRDefault="00B61C0A" w:rsidP="00B61C0A">
      <w:pPr>
        <w:spacing w:before="100" w:beforeAutospacing="1" w:after="100" w:afterAutospacing="1"/>
        <w:rPr>
          <w:rFonts w:cstheme="minorHAnsi"/>
          <w:lang w:eastAsia="en-GB"/>
        </w:rPr>
      </w:pPr>
      <w:r w:rsidRPr="001552E1">
        <w:rPr>
          <w:rFonts w:cstheme="minorHAnsi"/>
          <w:lang w:eastAsia="en-GB"/>
        </w:rPr>
        <w:lastRenderedPageBreak/>
        <w:t>External:</w:t>
      </w:r>
    </w:p>
    <w:p w14:paraId="2D70E806" w14:textId="1A3C1A1F" w:rsidR="00B61C0A" w:rsidRPr="001552E1" w:rsidRDefault="00B61C0A" w:rsidP="00B61C0A">
      <w:pPr>
        <w:spacing w:before="100" w:beforeAutospacing="1" w:after="100" w:afterAutospacing="1"/>
        <w:rPr>
          <w:rFonts w:cstheme="minorHAnsi"/>
          <w:lang w:eastAsia="en-GB"/>
        </w:rPr>
      </w:pPr>
      <w:r w:rsidRPr="001552E1">
        <w:rPr>
          <w:rFonts w:cstheme="minorHAnsi"/>
          <w:lang w:eastAsia="en-GB"/>
        </w:rPr>
        <w:t>Partners including, Panel, PCW’s, brand licence product partners, MSG</w:t>
      </w:r>
    </w:p>
    <w:p w14:paraId="1C45E1C3" w14:textId="4F6D3795" w:rsidR="007C114B" w:rsidRPr="002B09F4" w:rsidRDefault="0019402B" w:rsidP="00020A33">
      <w:pPr>
        <w:spacing w:before="100" w:beforeAutospacing="1" w:after="100" w:afterAutospacing="1" w:line="240" w:lineRule="auto"/>
        <w:rPr>
          <w:rFonts w:eastAsia="Times New Roman" w:cstheme="minorHAnsi"/>
          <w:b/>
          <w:bCs/>
          <w:i/>
          <w:iCs/>
          <w:color w:val="2D2D2D"/>
          <w:lang w:eastAsia="en-GB"/>
        </w:rPr>
      </w:pPr>
      <w:r w:rsidRPr="002B09F4">
        <w:rPr>
          <w:rFonts w:eastAsia="Times New Roman" w:cstheme="minorHAnsi"/>
          <w:b/>
          <w:bCs/>
          <w:i/>
          <w:iCs/>
          <w:color w:val="2D2D2D"/>
          <w:lang w:eastAsia="en-GB"/>
        </w:rPr>
        <w:t xml:space="preserve">Key Products </w:t>
      </w:r>
    </w:p>
    <w:p w14:paraId="2BFA3303" w14:textId="69864970" w:rsidR="003B2968" w:rsidRPr="002B09F4" w:rsidRDefault="00EC2EED" w:rsidP="003B2968">
      <w:pPr>
        <w:pStyle w:val="ListParagraph"/>
        <w:numPr>
          <w:ilvl w:val="0"/>
          <w:numId w:val="14"/>
        </w:numPr>
        <w:spacing w:before="100" w:beforeAutospacing="1" w:after="100" w:afterAutospacing="1" w:line="240" w:lineRule="auto"/>
        <w:rPr>
          <w:rFonts w:eastAsia="Times New Roman" w:cstheme="minorHAnsi"/>
          <w:i/>
          <w:iCs/>
          <w:color w:val="2D2D2D"/>
          <w:lang w:eastAsia="en-GB"/>
        </w:rPr>
      </w:pPr>
      <w:r w:rsidRPr="002B09F4">
        <w:rPr>
          <w:rFonts w:eastAsia="Times New Roman" w:cstheme="minorHAnsi"/>
          <w:color w:val="2D2D2D"/>
          <w:lang w:eastAsia="en-GB"/>
        </w:rPr>
        <w:t xml:space="preserve">Core </w:t>
      </w:r>
      <w:r w:rsidR="00B61C0A">
        <w:rPr>
          <w:rFonts w:eastAsia="Times New Roman" w:cstheme="minorHAnsi"/>
          <w:color w:val="2D2D2D"/>
          <w:lang w:eastAsia="en-GB"/>
        </w:rPr>
        <w:t>Motor portfolio</w:t>
      </w:r>
    </w:p>
    <w:p w14:paraId="494C7CC8" w14:textId="5AC89FDB" w:rsidR="00141D85" w:rsidRPr="002B09F4" w:rsidRDefault="00535765" w:rsidP="003B2968">
      <w:pPr>
        <w:pStyle w:val="ListParagraph"/>
        <w:numPr>
          <w:ilvl w:val="0"/>
          <w:numId w:val="14"/>
        </w:numPr>
        <w:spacing w:before="100" w:beforeAutospacing="1" w:after="100" w:afterAutospacing="1" w:line="240" w:lineRule="auto"/>
        <w:rPr>
          <w:rFonts w:eastAsia="Times New Roman" w:cstheme="minorHAnsi"/>
          <w:i/>
          <w:iCs/>
          <w:color w:val="2D2D2D"/>
          <w:lang w:eastAsia="en-GB"/>
        </w:rPr>
      </w:pPr>
      <w:r>
        <w:rPr>
          <w:rFonts w:eastAsia="Times New Roman" w:cstheme="minorHAnsi"/>
          <w:color w:val="2D2D2D"/>
          <w:lang w:eastAsia="en-GB"/>
        </w:rPr>
        <w:t xml:space="preserve">Motor Add </w:t>
      </w:r>
      <w:proofErr w:type="spellStart"/>
      <w:r>
        <w:rPr>
          <w:rFonts w:eastAsia="Times New Roman" w:cstheme="minorHAnsi"/>
          <w:color w:val="2D2D2D"/>
          <w:lang w:eastAsia="en-GB"/>
        </w:rPr>
        <w:t>on’s</w:t>
      </w:r>
      <w:proofErr w:type="spellEnd"/>
    </w:p>
    <w:p w14:paraId="0BC315BE" w14:textId="082791C2" w:rsidR="00EC2EED" w:rsidRPr="002B09F4" w:rsidRDefault="00535765" w:rsidP="003B2968">
      <w:pPr>
        <w:pStyle w:val="ListParagraph"/>
        <w:numPr>
          <w:ilvl w:val="0"/>
          <w:numId w:val="14"/>
        </w:numPr>
        <w:spacing w:before="100" w:beforeAutospacing="1" w:after="100" w:afterAutospacing="1" w:line="240" w:lineRule="auto"/>
        <w:rPr>
          <w:rFonts w:eastAsia="Times New Roman" w:cstheme="minorHAnsi"/>
          <w:i/>
          <w:iCs/>
          <w:color w:val="2D2D2D"/>
          <w:lang w:eastAsia="en-GB"/>
        </w:rPr>
      </w:pPr>
      <w:r>
        <w:rPr>
          <w:rFonts w:eastAsia="Times New Roman" w:cstheme="minorHAnsi"/>
          <w:color w:val="2D2D2D"/>
          <w:lang w:eastAsia="en-GB"/>
        </w:rPr>
        <w:t>Premium Finance</w:t>
      </w:r>
    </w:p>
    <w:p w14:paraId="44A10E6F" w14:textId="0C3C17F6" w:rsidR="00EC2EED" w:rsidRPr="002B09F4" w:rsidRDefault="00535765" w:rsidP="003B2968">
      <w:pPr>
        <w:pStyle w:val="ListParagraph"/>
        <w:numPr>
          <w:ilvl w:val="0"/>
          <w:numId w:val="14"/>
        </w:numPr>
        <w:spacing w:before="100" w:beforeAutospacing="1" w:after="100" w:afterAutospacing="1" w:line="240" w:lineRule="auto"/>
        <w:rPr>
          <w:rFonts w:eastAsia="Times New Roman" w:cstheme="minorHAnsi"/>
          <w:i/>
          <w:iCs/>
          <w:color w:val="2D2D2D"/>
          <w:lang w:eastAsia="en-GB"/>
        </w:rPr>
      </w:pPr>
      <w:r>
        <w:rPr>
          <w:rFonts w:eastAsia="Times New Roman" w:cstheme="minorHAnsi"/>
          <w:color w:val="2D2D2D"/>
          <w:lang w:eastAsia="en-GB"/>
        </w:rPr>
        <w:t>All brand licence partnership portfolio</w:t>
      </w:r>
    </w:p>
    <w:p w14:paraId="75D3DBDA" w14:textId="0A895BF3" w:rsidR="00196F08" w:rsidRPr="002B09F4" w:rsidRDefault="00BF46D9" w:rsidP="003A28DA">
      <w:pPr>
        <w:spacing w:after="0" w:line="240" w:lineRule="auto"/>
        <w:textAlignment w:val="baseline"/>
        <w:rPr>
          <w:rFonts w:eastAsia="Times New Roman" w:cstheme="minorHAnsi"/>
          <w:b/>
          <w:bCs/>
          <w:u w:val="single"/>
          <w:lang w:eastAsia="en-GB"/>
        </w:rPr>
      </w:pPr>
      <w:r w:rsidRPr="002B09F4">
        <w:rPr>
          <w:rFonts w:eastAsia="Times New Roman" w:cstheme="minorHAnsi"/>
          <w:b/>
          <w:bCs/>
          <w:u w:val="single"/>
          <w:lang w:eastAsia="en-GB"/>
        </w:rPr>
        <w:t>Candidate Profile</w:t>
      </w:r>
    </w:p>
    <w:p w14:paraId="66BE2549" w14:textId="77777777" w:rsidR="00AD619E" w:rsidRPr="002B09F4" w:rsidRDefault="00AD619E" w:rsidP="003A28DA">
      <w:pPr>
        <w:spacing w:after="0" w:line="240" w:lineRule="auto"/>
        <w:textAlignment w:val="baseline"/>
        <w:rPr>
          <w:rFonts w:eastAsia="Times New Roman" w:cstheme="minorHAnsi"/>
          <w:lang w:eastAsia="en-GB"/>
        </w:rPr>
      </w:pPr>
    </w:p>
    <w:p w14:paraId="4C143951" w14:textId="292760ED" w:rsidR="003A28DA" w:rsidRPr="002B09F4" w:rsidRDefault="003A28DA" w:rsidP="003A28DA">
      <w:pPr>
        <w:spacing w:after="0" w:line="240" w:lineRule="auto"/>
        <w:textAlignment w:val="baseline"/>
        <w:rPr>
          <w:rFonts w:eastAsia="Times New Roman" w:cstheme="minorHAnsi"/>
          <w:lang w:eastAsia="en-GB"/>
        </w:rPr>
      </w:pPr>
      <w:r w:rsidRPr="002B09F4">
        <w:rPr>
          <w:rFonts w:eastAsia="Times New Roman" w:cstheme="minorHAnsi"/>
          <w:lang w:eastAsia="en-GB"/>
        </w:rPr>
        <w:t>We are seeking an</w:t>
      </w:r>
      <w:r w:rsidR="004772C4" w:rsidRPr="002B09F4">
        <w:rPr>
          <w:rFonts w:eastAsia="Times New Roman" w:cstheme="minorHAnsi"/>
          <w:lang w:eastAsia="en-GB"/>
        </w:rPr>
        <w:t xml:space="preserve"> experienced leader</w:t>
      </w:r>
      <w:r w:rsidRPr="002B09F4">
        <w:rPr>
          <w:rFonts w:eastAsia="Times New Roman" w:cstheme="minorHAnsi"/>
          <w:lang w:eastAsia="en-GB"/>
        </w:rPr>
        <w:t xml:space="preserve">, that </w:t>
      </w:r>
      <w:r w:rsidR="00BE6934" w:rsidRPr="002B09F4">
        <w:rPr>
          <w:rFonts w:eastAsia="Times New Roman" w:cstheme="minorHAnsi"/>
          <w:lang w:eastAsia="en-GB"/>
        </w:rPr>
        <w:t xml:space="preserve">is a </w:t>
      </w:r>
      <w:r w:rsidR="0069449C" w:rsidRPr="002B09F4">
        <w:rPr>
          <w:rFonts w:eastAsia="Times New Roman" w:cstheme="minorHAnsi"/>
          <w:lang w:eastAsia="en-GB"/>
        </w:rPr>
        <w:t>true subject matter expert</w:t>
      </w:r>
      <w:r w:rsidR="00BE6934" w:rsidRPr="002B09F4">
        <w:rPr>
          <w:rFonts w:eastAsia="Times New Roman" w:cstheme="minorHAnsi"/>
          <w:lang w:eastAsia="en-GB"/>
        </w:rPr>
        <w:t>, has a</w:t>
      </w:r>
      <w:r w:rsidR="00A105E2" w:rsidRPr="002B09F4">
        <w:rPr>
          <w:rFonts w:eastAsia="Times New Roman" w:cstheme="minorHAnsi"/>
          <w:lang w:eastAsia="en-GB"/>
        </w:rPr>
        <w:t>n outstanding</w:t>
      </w:r>
      <w:r w:rsidR="00BE6934" w:rsidRPr="002B09F4">
        <w:rPr>
          <w:rFonts w:eastAsia="Times New Roman" w:cstheme="minorHAnsi"/>
          <w:lang w:eastAsia="en-GB"/>
        </w:rPr>
        <w:t xml:space="preserve"> eye for detail,</w:t>
      </w:r>
      <w:r w:rsidR="00A105E2" w:rsidRPr="002B09F4">
        <w:rPr>
          <w:rFonts w:eastAsia="Times New Roman" w:cstheme="minorHAnsi"/>
          <w:lang w:eastAsia="en-GB"/>
        </w:rPr>
        <w:t xml:space="preserve"> </w:t>
      </w:r>
      <w:r w:rsidR="00BE6934" w:rsidRPr="002B09F4">
        <w:rPr>
          <w:rFonts w:eastAsia="Times New Roman" w:cstheme="minorHAnsi"/>
          <w:lang w:eastAsia="en-GB"/>
        </w:rPr>
        <w:t xml:space="preserve">and that has </w:t>
      </w:r>
      <w:r w:rsidR="0069449C" w:rsidRPr="002B09F4">
        <w:rPr>
          <w:rFonts w:eastAsia="Times New Roman" w:cstheme="minorHAnsi"/>
          <w:lang w:eastAsia="en-GB"/>
        </w:rPr>
        <w:t>demonstrable experience in the following areas:</w:t>
      </w:r>
    </w:p>
    <w:p w14:paraId="24552347" w14:textId="71372EA3" w:rsidR="00A105E2" w:rsidRPr="002B09F4" w:rsidRDefault="00A105E2" w:rsidP="003A28DA">
      <w:pPr>
        <w:spacing w:after="0" w:line="240" w:lineRule="auto"/>
        <w:textAlignment w:val="baseline"/>
        <w:rPr>
          <w:rFonts w:eastAsia="Times New Roman" w:cstheme="minorHAnsi"/>
          <w:lang w:eastAsia="en-GB"/>
        </w:rPr>
      </w:pPr>
    </w:p>
    <w:p w14:paraId="69CE43C7" w14:textId="7F3CB625" w:rsidR="003F0B97" w:rsidRPr="002B09F4" w:rsidRDefault="003F0B97" w:rsidP="00F55849">
      <w:pPr>
        <w:pStyle w:val="ListParagraph"/>
        <w:numPr>
          <w:ilvl w:val="0"/>
          <w:numId w:val="7"/>
        </w:numPr>
        <w:spacing w:after="0" w:line="240" w:lineRule="auto"/>
        <w:contextualSpacing w:val="0"/>
        <w:rPr>
          <w:rFonts w:eastAsia="Times New Roman" w:cstheme="minorHAnsi"/>
        </w:rPr>
      </w:pPr>
      <w:r w:rsidRPr="002B09F4">
        <w:rPr>
          <w:rFonts w:eastAsia="Times New Roman" w:cstheme="minorHAnsi"/>
        </w:rPr>
        <w:t>Exceptional</w:t>
      </w:r>
      <w:r w:rsidR="00F55849" w:rsidRPr="002B09F4">
        <w:rPr>
          <w:rFonts w:eastAsia="Times New Roman" w:cstheme="minorHAnsi"/>
        </w:rPr>
        <w:t xml:space="preserve"> </w:t>
      </w:r>
      <w:r w:rsidR="002C4E47" w:rsidRPr="002B09F4">
        <w:rPr>
          <w:rFonts w:eastAsia="Times New Roman" w:cstheme="minorHAnsi"/>
        </w:rPr>
        <w:t xml:space="preserve">leadership, demonstrating strong </w:t>
      </w:r>
      <w:r w:rsidRPr="002B09F4">
        <w:rPr>
          <w:rFonts w:eastAsia="Times New Roman" w:cstheme="minorHAnsi"/>
        </w:rPr>
        <w:t>judgment</w:t>
      </w:r>
      <w:r w:rsidR="00F55849" w:rsidRPr="002B09F4">
        <w:rPr>
          <w:rFonts w:eastAsia="Times New Roman" w:cstheme="minorHAnsi"/>
        </w:rPr>
        <w:t xml:space="preserve"> and influencing skills, with </w:t>
      </w:r>
      <w:r w:rsidRPr="002B09F4">
        <w:rPr>
          <w:rFonts w:eastAsia="Times New Roman" w:cstheme="minorHAnsi"/>
        </w:rPr>
        <w:t xml:space="preserve">proven </w:t>
      </w:r>
      <w:r w:rsidR="00F55849" w:rsidRPr="002B09F4">
        <w:rPr>
          <w:rFonts w:eastAsia="Times New Roman" w:cstheme="minorHAnsi"/>
        </w:rPr>
        <w:t xml:space="preserve">ability to </w:t>
      </w:r>
      <w:r w:rsidRPr="002B09F4">
        <w:rPr>
          <w:rFonts w:eastAsia="Times New Roman" w:cstheme="minorHAnsi"/>
        </w:rPr>
        <w:t xml:space="preserve">lead in paradox and manage demands coming from ambiguity. </w:t>
      </w:r>
    </w:p>
    <w:p w14:paraId="5724981C" w14:textId="367F991C" w:rsidR="002C4E47" w:rsidRPr="002B09F4" w:rsidRDefault="002C4E47" w:rsidP="00F55849">
      <w:pPr>
        <w:pStyle w:val="ListParagraph"/>
        <w:numPr>
          <w:ilvl w:val="0"/>
          <w:numId w:val="7"/>
        </w:numPr>
        <w:spacing w:after="0" w:line="240" w:lineRule="auto"/>
        <w:contextualSpacing w:val="0"/>
        <w:rPr>
          <w:rFonts w:eastAsia="Times New Roman" w:cstheme="minorHAnsi"/>
        </w:rPr>
      </w:pPr>
      <w:r w:rsidRPr="002B09F4">
        <w:rPr>
          <w:rFonts w:eastAsia="Times New Roman" w:cstheme="minorHAnsi"/>
        </w:rPr>
        <w:t>Driven and determined to achieve more, steps up to the challenge and thrives on delivering exceptional results</w:t>
      </w:r>
    </w:p>
    <w:p w14:paraId="78931021" w14:textId="01D96A05" w:rsidR="00F55849" w:rsidRPr="002B09F4" w:rsidRDefault="003F0B97" w:rsidP="00F55849">
      <w:pPr>
        <w:pStyle w:val="ListParagraph"/>
        <w:numPr>
          <w:ilvl w:val="0"/>
          <w:numId w:val="7"/>
        </w:numPr>
        <w:spacing w:after="0" w:line="240" w:lineRule="auto"/>
        <w:contextualSpacing w:val="0"/>
        <w:rPr>
          <w:rFonts w:eastAsia="Times New Roman" w:cstheme="minorHAnsi"/>
        </w:rPr>
      </w:pPr>
      <w:r w:rsidRPr="002B09F4">
        <w:rPr>
          <w:rFonts w:eastAsia="Times New Roman" w:cstheme="minorHAnsi"/>
        </w:rPr>
        <w:t xml:space="preserve">Able to focus on key priorities, energising and mobilising others around your vision to </w:t>
      </w:r>
      <w:r w:rsidR="00F55849" w:rsidRPr="002B09F4">
        <w:rPr>
          <w:rFonts w:eastAsia="Times New Roman" w:cstheme="minorHAnsi"/>
        </w:rPr>
        <w:t>drive performance and make change happen, holding channels to account and with a mindset of always wanting to deliver beyond the target</w:t>
      </w:r>
    </w:p>
    <w:p w14:paraId="2CDD74A7" w14:textId="6C2F2C5D" w:rsidR="00F55849" w:rsidRPr="002B09F4" w:rsidRDefault="00F55849" w:rsidP="00F55849">
      <w:pPr>
        <w:pStyle w:val="ListParagraph"/>
        <w:numPr>
          <w:ilvl w:val="0"/>
          <w:numId w:val="7"/>
        </w:numPr>
        <w:spacing w:after="0" w:line="240" w:lineRule="auto"/>
        <w:contextualSpacing w:val="0"/>
        <w:rPr>
          <w:rFonts w:eastAsia="Times New Roman" w:cstheme="minorHAnsi"/>
        </w:rPr>
      </w:pPr>
      <w:r w:rsidRPr="002B09F4">
        <w:rPr>
          <w:rFonts w:eastAsia="Times New Roman" w:cstheme="minorHAnsi"/>
        </w:rPr>
        <w:t>Experience of leading sales transformation, channel performance and business development programmes</w:t>
      </w:r>
    </w:p>
    <w:p w14:paraId="6D6C3850" w14:textId="7B08CFA9" w:rsidR="001F7526" w:rsidRPr="002B09F4" w:rsidRDefault="008267C3" w:rsidP="00B34AAB">
      <w:pPr>
        <w:pStyle w:val="ListParagraph"/>
        <w:numPr>
          <w:ilvl w:val="0"/>
          <w:numId w:val="7"/>
        </w:numPr>
        <w:spacing w:after="0" w:line="240" w:lineRule="auto"/>
        <w:contextualSpacing w:val="0"/>
        <w:rPr>
          <w:rFonts w:eastAsia="Times New Roman" w:cstheme="minorHAnsi"/>
        </w:rPr>
      </w:pPr>
      <w:r w:rsidRPr="002B09F4">
        <w:rPr>
          <w:rFonts w:eastAsia="Times New Roman" w:cstheme="minorHAnsi"/>
          <w:lang w:eastAsia="en-GB"/>
        </w:rPr>
        <w:t xml:space="preserve">Experience of driving customer insight from a range of sources (traditional research, frontline </w:t>
      </w:r>
      <w:r w:rsidR="003C22B7" w:rsidRPr="002B09F4">
        <w:rPr>
          <w:rFonts w:eastAsia="Times New Roman" w:cstheme="minorHAnsi"/>
          <w:lang w:eastAsia="en-GB"/>
        </w:rPr>
        <w:t>touchpoints</w:t>
      </w:r>
      <w:r w:rsidRPr="002B09F4">
        <w:rPr>
          <w:rFonts w:eastAsia="Times New Roman" w:cstheme="minorHAnsi"/>
          <w:lang w:eastAsia="en-GB"/>
        </w:rPr>
        <w:t>, data analysis etc.) </w:t>
      </w:r>
      <w:r w:rsidR="00464256" w:rsidRPr="002B09F4">
        <w:rPr>
          <w:rFonts w:eastAsia="Times New Roman" w:cstheme="minorHAnsi"/>
          <w:lang w:eastAsia="en-GB"/>
        </w:rPr>
        <w:t>to generate a competitive trading edge</w:t>
      </w:r>
      <w:r w:rsidR="003F0B97" w:rsidRPr="002B09F4">
        <w:rPr>
          <w:rFonts w:eastAsia="Times New Roman" w:cstheme="minorHAnsi"/>
          <w:lang w:eastAsia="en-GB"/>
        </w:rPr>
        <w:t xml:space="preserve"> </w:t>
      </w:r>
    </w:p>
    <w:p w14:paraId="1C136E8A" w14:textId="409DB485" w:rsidR="003F0B97" w:rsidRPr="002B09F4" w:rsidRDefault="003F0B97" w:rsidP="00B34AAB">
      <w:pPr>
        <w:pStyle w:val="ListParagraph"/>
        <w:numPr>
          <w:ilvl w:val="0"/>
          <w:numId w:val="7"/>
        </w:numPr>
        <w:spacing w:after="0" w:line="240" w:lineRule="auto"/>
        <w:contextualSpacing w:val="0"/>
        <w:rPr>
          <w:rFonts w:eastAsia="Times New Roman" w:cstheme="minorHAnsi"/>
        </w:rPr>
      </w:pPr>
      <w:r w:rsidRPr="002B09F4">
        <w:rPr>
          <w:rFonts w:eastAsia="Times New Roman" w:cstheme="minorHAnsi"/>
          <w:lang w:eastAsia="en-GB"/>
        </w:rPr>
        <w:t>Translating strategy to create new commercial insights through thinking differently, challenging the status quo, spot changes on the horizon and incorporate that thinking into plans.</w:t>
      </w:r>
    </w:p>
    <w:p w14:paraId="7D231C31" w14:textId="09C9BA03" w:rsidR="003F0B97" w:rsidRPr="002B09F4" w:rsidRDefault="003F0B97" w:rsidP="00B34AAB">
      <w:pPr>
        <w:pStyle w:val="ListParagraph"/>
        <w:numPr>
          <w:ilvl w:val="0"/>
          <w:numId w:val="7"/>
        </w:numPr>
        <w:spacing w:after="0" w:line="240" w:lineRule="auto"/>
        <w:contextualSpacing w:val="0"/>
        <w:rPr>
          <w:rFonts w:eastAsia="Times New Roman" w:cstheme="minorHAnsi"/>
        </w:rPr>
      </w:pPr>
      <w:r w:rsidRPr="002B09F4">
        <w:rPr>
          <w:rFonts w:eastAsia="Times New Roman" w:cstheme="minorHAnsi"/>
          <w:lang w:eastAsia="en-GB"/>
        </w:rPr>
        <w:t>Demonstrable ability to ensure activity adds value to the end customer and shareholders</w:t>
      </w:r>
    </w:p>
    <w:p w14:paraId="588A7C98" w14:textId="62E37540" w:rsidR="00321D82" w:rsidRPr="00414B7F" w:rsidRDefault="00A13B07" w:rsidP="00414B7F">
      <w:pPr>
        <w:pStyle w:val="ListParagraph"/>
        <w:numPr>
          <w:ilvl w:val="0"/>
          <w:numId w:val="7"/>
        </w:numPr>
        <w:spacing w:after="0" w:line="240" w:lineRule="auto"/>
        <w:textAlignment w:val="baseline"/>
        <w:rPr>
          <w:rFonts w:eastAsia="Times New Roman" w:cstheme="minorHAnsi"/>
          <w:lang w:eastAsia="en-GB"/>
        </w:rPr>
      </w:pPr>
      <w:r w:rsidRPr="002B09F4">
        <w:rPr>
          <w:rFonts w:eastAsia="Times New Roman" w:cstheme="minorHAnsi"/>
          <w:lang w:eastAsia="en-GB"/>
        </w:rPr>
        <w:t>Experience of presenting to and operating at Executive and Board level </w:t>
      </w:r>
    </w:p>
    <w:p w14:paraId="53DAB047" w14:textId="77777777" w:rsidR="00321D82" w:rsidRPr="002B09F4" w:rsidRDefault="00321D82" w:rsidP="00321D82">
      <w:pPr>
        <w:numPr>
          <w:ilvl w:val="0"/>
          <w:numId w:val="7"/>
        </w:numPr>
        <w:spacing w:after="0" w:line="240" w:lineRule="auto"/>
        <w:rPr>
          <w:rFonts w:cstheme="minorHAnsi"/>
          <w:bCs/>
        </w:rPr>
      </w:pPr>
      <w:r w:rsidRPr="002B09F4">
        <w:rPr>
          <w:rFonts w:cstheme="minorHAnsi"/>
          <w:bCs/>
        </w:rPr>
        <w:t>Knowledge of financial services sector and/or retail sector</w:t>
      </w:r>
    </w:p>
    <w:p w14:paraId="0D4F49F4" w14:textId="108BB5E7" w:rsidR="00321D82" w:rsidRPr="002B09F4" w:rsidRDefault="00321D82" w:rsidP="00321D82">
      <w:pPr>
        <w:numPr>
          <w:ilvl w:val="0"/>
          <w:numId w:val="7"/>
        </w:numPr>
        <w:spacing w:after="0" w:line="240" w:lineRule="auto"/>
        <w:rPr>
          <w:rFonts w:cstheme="minorHAnsi"/>
          <w:bCs/>
        </w:rPr>
      </w:pPr>
      <w:r w:rsidRPr="002B09F4">
        <w:rPr>
          <w:rFonts w:cstheme="minorHAnsi"/>
          <w:bCs/>
        </w:rPr>
        <w:t>Experience of managing commercial</w:t>
      </w:r>
      <w:r w:rsidR="00414B7F">
        <w:rPr>
          <w:rFonts w:cstheme="minorHAnsi"/>
          <w:bCs/>
        </w:rPr>
        <w:t xml:space="preserve"> and trading</w:t>
      </w:r>
      <w:r w:rsidRPr="002B09F4">
        <w:rPr>
          <w:rFonts w:cstheme="minorHAnsi"/>
          <w:bCs/>
        </w:rPr>
        <w:t xml:space="preserve"> KPIs</w:t>
      </w:r>
    </w:p>
    <w:p w14:paraId="35D4CD9D" w14:textId="1BDB608D" w:rsidR="00321D82" w:rsidRPr="002B09F4" w:rsidRDefault="00321D82" w:rsidP="00321D82">
      <w:pPr>
        <w:numPr>
          <w:ilvl w:val="0"/>
          <w:numId w:val="7"/>
        </w:numPr>
        <w:spacing w:after="0" w:line="240" w:lineRule="auto"/>
        <w:rPr>
          <w:rFonts w:cstheme="minorHAnsi"/>
          <w:bCs/>
        </w:rPr>
      </w:pPr>
      <w:r w:rsidRPr="002B09F4">
        <w:rPr>
          <w:rFonts w:cstheme="minorHAnsi"/>
          <w:bCs/>
        </w:rPr>
        <w:t xml:space="preserve">Consultative, engaging, and good with people- ability to work within a complicated matrix structure of inter-related teams </w:t>
      </w:r>
      <w:r w:rsidR="002826D0" w:rsidRPr="002B09F4">
        <w:rPr>
          <w:rFonts w:cstheme="minorHAnsi"/>
          <w:bCs/>
        </w:rPr>
        <w:t>to ensure plans are delivered</w:t>
      </w:r>
      <w:r w:rsidRPr="002B09F4">
        <w:rPr>
          <w:rFonts w:cstheme="minorHAnsi"/>
          <w:bCs/>
        </w:rPr>
        <w:t xml:space="preserve">. </w:t>
      </w:r>
    </w:p>
    <w:p w14:paraId="47537810" w14:textId="425089ED" w:rsidR="003F0B97" w:rsidRPr="002B09F4" w:rsidRDefault="00321D82" w:rsidP="00F82FDF">
      <w:pPr>
        <w:numPr>
          <w:ilvl w:val="0"/>
          <w:numId w:val="7"/>
        </w:numPr>
        <w:spacing w:after="0" w:line="240" w:lineRule="auto"/>
        <w:rPr>
          <w:rFonts w:cstheme="minorHAnsi"/>
          <w:bCs/>
        </w:rPr>
      </w:pPr>
      <w:r w:rsidRPr="002B09F4">
        <w:rPr>
          <w:rFonts w:cstheme="minorHAnsi"/>
          <w:bCs/>
        </w:rPr>
        <w:t xml:space="preserve">Collaborative leadership with </w:t>
      </w:r>
      <w:r w:rsidR="00F82FDF" w:rsidRPr="002B09F4">
        <w:rPr>
          <w:rFonts w:cstheme="minorHAnsi"/>
          <w:bCs/>
        </w:rPr>
        <w:t>proven ability to b</w:t>
      </w:r>
      <w:r w:rsidR="003F0B97" w:rsidRPr="002B09F4">
        <w:rPr>
          <w:rFonts w:cstheme="minorHAnsi"/>
          <w:bCs/>
        </w:rPr>
        <w:t xml:space="preserve">uild a team around strategic goals, </w:t>
      </w:r>
      <w:r w:rsidR="00F82FDF" w:rsidRPr="002B09F4">
        <w:rPr>
          <w:rFonts w:cstheme="minorHAnsi"/>
          <w:bCs/>
        </w:rPr>
        <w:t xml:space="preserve">inspiring, </w:t>
      </w:r>
      <w:r w:rsidR="003F0B97" w:rsidRPr="002B09F4">
        <w:rPr>
          <w:rFonts w:cstheme="minorHAnsi"/>
          <w:bCs/>
        </w:rPr>
        <w:t>empowering and supporting others to deliver and creating conditions to enable success.</w:t>
      </w:r>
    </w:p>
    <w:p w14:paraId="0ED24EC2" w14:textId="4E833B53" w:rsidR="00F82FDF" w:rsidRPr="002B09F4" w:rsidRDefault="00F82FDF" w:rsidP="00F82FDF">
      <w:pPr>
        <w:numPr>
          <w:ilvl w:val="0"/>
          <w:numId w:val="7"/>
        </w:numPr>
        <w:spacing w:after="0" w:line="240" w:lineRule="auto"/>
        <w:rPr>
          <w:rFonts w:cstheme="minorHAnsi"/>
          <w:bCs/>
        </w:rPr>
      </w:pPr>
      <w:r w:rsidRPr="002B09F4">
        <w:rPr>
          <w:rFonts w:cstheme="minorHAnsi"/>
          <w:bCs/>
        </w:rPr>
        <w:t>High degree of commercial acumen</w:t>
      </w:r>
    </w:p>
    <w:p w14:paraId="1211655B" w14:textId="77777777" w:rsidR="00321D82" w:rsidRPr="002B09F4" w:rsidRDefault="00321D82" w:rsidP="00321D82">
      <w:pPr>
        <w:numPr>
          <w:ilvl w:val="0"/>
          <w:numId w:val="7"/>
        </w:numPr>
        <w:spacing w:after="0" w:line="240" w:lineRule="auto"/>
        <w:rPr>
          <w:rFonts w:cstheme="minorHAnsi"/>
          <w:bCs/>
        </w:rPr>
      </w:pPr>
      <w:r w:rsidRPr="002B09F4">
        <w:rPr>
          <w:rFonts w:cstheme="minorHAnsi"/>
          <w:bCs/>
        </w:rPr>
        <w:t>Experience of working in a regulated environment</w:t>
      </w:r>
    </w:p>
    <w:p w14:paraId="2BF96F98" w14:textId="6CDEBB33" w:rsidR="00464256" w:rsidRPr="00414B7F" w:rsidRDefault="00321D82" w:rsidP="00414B7F">
      <w:pPr>
        <w:numPr>
          <w:ilvl w:val="0"/>
          <w:numId w:val="7"/>
        </w:numPr>
        <w:spacing w:after="0" w:line="240" w:lineRule="auto"/>
        <w:rPr>
          <w:rFonts w:cstheme="minorHAnsi"/>
          <w:bCs/>
        </w:rPr>
      </w:pPr>
      <w:r w:rsidRPr="002B09F4">
        <w:rPr>
          <w:rFonts w:cstheme="minorHAnsi"/>
          <w:bCs/>
        </w:rPr>
        <w:t>Proven self-starter</w:t>
      </w:r>
    </w:p>
    <w:p w14:paraId="775FD75F" w14:textId="73F80BB3" w:rsidR="00196F08" w:rsidRPr="002B09F4" w:rsidRDefault="00196F08" w:rsidP="003A28DA">
      <w:pPr>
        <w:spacing w:after="0" w:line="240" w:lineRule="auto"/>
        <w:textAlignment w:val="baseline"/>
        <w:rPr>
          <w:rFonts w:eastAsia="Times New Roman" w:cstheme="minorHAnsi"/>
          <w:lang w:eastAsia="en-GB"/>
        </w:rPr>
      </w:pPr>
    </w:p>
    <w:p w14:paraId="0DE5D408" w14:textId="24805663" w:rsidR="00196F08" w:rsidRPr="002B09F4" w:rsidRDefault="00196F08" w:rsidP="003A28DA">
      <w:pPr>
        <w:spacing w:after="0" w:line="240" w:lineRule="auto"/>
        <w:textAlignment w:val="baseline"/>
        <w:rPr>
          <w:rFonts w:eastAsia="Times New Roman" w:cstheme="minorHAnsi"/>
          <w:b/>
          <w:bCs/>
          <w:u w:val="single"/>
          <w:lang w:eastAsia="en-GB"/>
        </w:rPr>
      </w:pPr>
      <w:r w:rsidRPr="002B09F4">
        <w:rPr>
          <w:rFonts w:eastAsia="Times New Roman" w:cstheme="minorHAnsi"/>
          <w:b/>
          <w:bCs/>
          <w:u w:val="single"/>
          <w:lang w:eastAsia="en-GB"/>
        </w:rPr>
        <w:t>Role Benefits</w:t>
      </w:r>
    </w:p>
    <w:p w14:paraId="6229ADA9" w14:textId="77777777" w:rsidR="00196F08" w:rsidRPr="002B09F4" w:rsidRDefault="00196F08" w:rsidP="003A28DA">
      <w:pPr>
        <w:spacing w:after="0" w:line="240" w:lineRule="auto"/>
        <w:textAlignment w:val="baseline"/>
        <w:rPr>
          <w:rFonts w:eastAsia="Times New Roman" w:cstheme="minorHAnsi"/>
          <w:lang w:eastAsia="en-GB"/>
        </w:rPr>
      </w:pPr>
    </w:p>
    <w:p w14:paraId="0D8AE03A" w14:textId="487BAA6C" w:rsidR="00020A33" w:rsidRPr="00E62052" w:rsidRDefault="00BB1FF5" w:rsidP="00B34AAB">
      <w:pPr>
        <w:spacing w:after="0" w:line="240" w:lineRule="auto"/>
        <w:textAlignment w:val="baseline"/>
        <w:rPr>
          <w:rFonts w:eastAsia="Times New Roman" w:cstheme="minorHAnsi"/>
          <w:lang w:eastAsia="en-GB"/>
        </w:rPr>
      </w:pPr>
      <w:r w:rsidRPr="002B09F4">
        <w:rPr>
          <w:rFonts w:eastAsia="Times New Roman" w:cstheme="minorHAnsi"/>
          <w:lang w:eastAsia="en-GB"/>
        </w:rPr>
        <w:t>I</w:t>
      </w:r>
      <w:r w:rsidR="00753C93" w:rsidRPr="002B09F4">
        <w:rPr>
          <w:rFonts w:eastAsia="Times New Roman" w:cstheme="minorHAnsi"/>
          <w:lang w:eastAsia="en-GB"/>
        </w:rPr>
        <w:t>n</w:t>
      </w:r>
      <w:r w:rsidRPr="002B09F4">
        <w:rPr>
          <w:rFonts w:eastAsia="Times New Roman" w:cstheme="minorHAnsi"/>
          <w:lang w:eastAsia="en-GB"/>
        </w:rPr>
        <w:t xml:space="preserve"> </w:t>
      </w:r>
      <w:r w:rsidR="00753C93" w:rsidRPr="002B09F4">
        <w:rPr>
          <w:rFonts w:eastAsia="Times New Roman" w:cstheme="minorHAnsi"/>
          <w:lang w:eastAsia="en-GB"/>
        </w:rPr>
        <w:t>return</w:t>
      </w:r>
      <w:r w:rsidRPr="002B09F4">
        <w:rPr>
          <w:rFonts w:eastAsia="Times New Roman" w:cstheme="minorHAnsi"/>
          <w:lang w:eastAsia="en-GB"/>
        </w:rPr>
        <w:t xml:space="preserve"> RA</w:t>
      </w:r>
      <w:r w:rsidR="00753C93" w:rsidRPr="002B09F4">
        <w:rPr>
          <w:rFonts w:eastAsia="Times New Roman" w:cstheme="minorHAnsi"/>
          <w:lang w:eastAsia="en-GB"/>
        </w:rPr>
        <w:t>C</w:t>
      </w:r>
      <w:r w:rsidRPr="002B09F4">
        <w:rPr>
          <w:rFonts w:eastAsia="Times New Roman" w:cstheme="minorHAnsi"/>
          <w:lang w:eastAsia="en-GB"/>
        </w:rPr>
        <w:t xml:space="preserve"> offer</w:t>
      </w:r>
      <w:r w:rsidR="00EE1807" w:rsidRPr="002B09F4">
        <w:rPr>
          <w:rFonts w:eastAsia="Times New Roman" w:cstheme="minorHAnsi"/>
          <w:lang w:eastAsia="en-GB"/>
        </w:rPr>
        <w:t>s</w:t>
      </w:r>
      <w:r w:rsidRPr="002B09F4">
        <w:rPr>
          <w:rFonts w:eastAsia="Times New Roman" w:cstheme="minorHAnsi"/>
          <w:lang w:eastAsia="en-GB"/>
        </w:rPr>
        <w:t xml:space="preserve"> a highly competitive salary</w:t>
      </w:r>
      <w:r w:rsidR="004E3735" w:rsidRPr="002B09F4">
        <w:rPr>
          <w:rFonts w:eastAsia="Times New Roman" w:cstheme="minorHAnsi"/>
          <w:lang w:eastAsia="en-GB"/>
        </w:rPr>
        <w:t>, car allowance</w:t>
      </w:r>
      <w:r w:rsidRPr="002B09F4">
        <w:rPr>
          <w:rFonts w:eastAsia="Times New Roman" w:cstheme="minorHAnsi"/>
          <w:lang w:eastAsia="en-GB"/>
        </w:rPr>
        <w:t xml:space="preserve"> and </w:t>
      </w:r>
      <w:r w:rsidR="00753C93" w:rsidRPr="002B09F4">
        <w:rPr>
          <w:rFonts w:eastAsia="Times New Roman" w:cstheme="minorHAnsi"/>
          <w:lang w:eastAsia="en-GB"/>
        </w:rPr>
        <w:t>bonus</w:t>
      </w:r>
      <w:r w:rsidRPr="002B09F4">
        <w:rPr>
          <w:rFonts w:eastAsia="Times New Roman" w:cstheme="minorHAnsi"/>
          <w:lang w:eastAsia="en-GB"/>
        </w:rPr>
        <w:t xml:space="preserve"> structure, </w:t>
      </w:r>
      <w:r w:rsidR="00FD208B" w:rsidRPr="002B09F4">
        <w:rPr>
          <w:rFonts w:eastAsia="Times New Roman" w:cstheme="minorHAnsi"/>
          <w:lang w:eastAsia="en-GB"/>
        </w:rPr>
        <w:t>flexible working, and a fully personalised benefits package</w:t>
      </w:r>
      <w:r w:rsidR="00B34AAB" w:rsidRPr="002B09F4">
        <w:rPr>
          <w:rFonts w:eastAsia="Times New Roman" w:cstheme="minorHAnsi"/>
          <w:lang w:eastAsia="en-GB"/>
        </w:rPr>
        <w:t>.</w:t>
      </w:r>
    </w:p>
    <w:p w14:paraId="7698A2EC" w14:textId="6F9AB887" w:rsidR="00F84589" w:rsidRPr="00B34AAB" w:rsidRDefault="00F84589" w:rsidP="00B34AAB">
      <w:pPr>
        <w:spacing w:after="0" w:line="240" w:lineRule="auto"/>
        <w:textAlignment w:val="baseline"/>
        <w:rPr>
          <w:rFonts w:eastAsia="Times New Roman" w:cstheme="minorHAnsi"/>
          <w:lang w:eastAsia="en-GB"/>
        </w:rPr>
      </w:pPr>
    </w:p>
    <w:sectPr w:rsidR="00F84589" w:rsidRPr="00B34A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IN Round OT Light">
    <w:altName w:val="DIN Round OT Light"/>
    <w:panose1 w:val="020B0504020201020104"/>
    <w:charset w:val="00"/>
    <w:family w:val="swiss"/>
    <w:pitch w:val="variable"/>
    <w:sig w:usb0="A00000EF" w:usb1="4000207B" w:usb2="00000000" w:usb3="00000000" w:csb0="00000001" w:csb1="00000000"/>
  </w:font>
  <w:font w:name="DINRoundOT">
    <w:altName w:val="Calibri"/>
    <w:charset w:val="00"/>
    <w:family w:val="swiss"/>
    <w:pitch w:val="variable"/>
    <w:sig w:usb0="800000AF" w:usb1="4000207B" w:usb2="00000008" w:usb3="00000000" w:csb0="00000001" w:csb1="00000000"/>
  </w:font>
  <w:font w:name="DIN Round OT">
    <w:altName w:val="Calibri"/>
    <w:panose1 w:val="020B0504020201020104"/>
    <w:charset w:val="00"/>
    <w:family w:val="swiss"/>
    <w:pitch w:val="variable"/>
    <w:sig w:usb0="A00000EF" w:usb1="4000207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F41BD"/>
    <w:multiLevelType w:val="multilevel"/>
    <w:tmpl w:val="774047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12260B"/>
    <w:multiLevelType w:val="hybridMultilevel"/>
    <w:tmpl w:val="5096F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1D28E5"/>
    <w:multiLevelType w:val="hybridMultilevel"/>
    <w:tmpl w:val="71065E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E34B20"/>
    <w:multiLevelType w:val="hybridMultilevel"/>
    <w:tmpl w:val="794E14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533F8A"/>
    <w:multiLevelType w:val="hybridMultilevel"/>
    <w:tmpl w:val="278ED250"/>
    <w:lvl w:ilvl="0" w:tplc="941C8154">
      <w:start w:val="1"/>
      <w:numFmt w:val="bullet"/>
      <w:lvlText w:val=""/>
      <w:lvlJc w:val="left"/>
      <w:pPr>
        <w:tabs>
          <w:tab w:val="num" w:pos="360"/>
        </w:tabs>
        <w:ind w:left="360" w:hanging="360"/>
      </w:pPr>
      <w:rPr>
        <w:rFonts w:ascii="Symbol" w:hAnsi="Symbol" w:hint="default"/>
        <w:color w:val="80808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C53ECF"/>
    <w:multiLevelType w:val="hybridMultilevel"/>
    <w:tmpl w:val="738666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CF622A9"/>
    <w:multiLevelType w:val="hybridMultilevel"/>
    <w:tmpl w:val="EF1A6D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2997CBE"/>
    <w:multiLevelType w:val="hybridMultilevel"/>
    <w:tmpl w:val="D130AA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2B36640"/>
    <w:multiLevelType w:val="hybridMultilevel"/>
    <w:tmpl w:val="FBDE2C30"/>
    <w:lvl w:ilvl="0" w:tplc="D9A07F3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54A39E0"/>
    <w:multiLevelType w:val="hybridMultilevel"/>
    <w:tmpl w:val="FA705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782D98"/>
    <w:multiLevelType w:val="hybridMultilevel"/>
    <w:tmpl w:val="9516F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DD1FA3"/>
    <w:multiLevelType w:val="hybridMultilevel"/>
    <w:tmpl w:val="E2F8DF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5943D4A"/>
    <w:multiLevelType w:val="multilevel"/>
    <w:tmpl w:val="DB001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A7018A3"/>
    <w:multiLevelType w:val="hybridMultilevel"/>
    <w:tmpl w:val="BE9876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917284256">
    <w:abstractNumId w:val="0"/>
  </w:num>
  <w:num w:numId="2" w16cid:durableId="1756708218">
    <w:abstractNumId w:val="1"/>
  </w:num>
  <w:num w:numId="3" w16cid:durableId="2037726486">
    <w:abstractNumId w:val="11"/>
  </w:num>
  <w:num w:numId="4" w16cid:durableId="1118375978">
    <w:abstractNumId w:val="12"/>
  </w:num>
  <w:num w:numId="5" w16cid:durableId="852648122">
    <w:abstractNumId w:val="6"/>
  </w:num>
  <w:num w:numId="6" w16cid:durableId="1919514951">
    <w:abstractNumId w:val="7"/>
  </w:num>
  <w:num w:numId="7" w16cid:durableId="308245255">
    <w:abstractNumId w:val="10"/>
  </w:num>
  <w:num w:numId="8" w16cid:durableId="1617565730">
    <w:abstractNumId w:val="13"/>
  </w:num>
  <w:num w:numId="9" w16cid:durableId="1177354719">
    <w:abstractNumId w:val="9"/>
  </w:num>
  <w:num w:numId="10" w16cid:durableId="1076055219">
    <w:abstractNumId w:val="5"/>
  </w:num>
  <w:num w:numId="11" w16cid:durableId="1092361558">
    <w:abstractNumId w:val="4"/>
  </w:num>
  <w:num w:numId="12" w16cid:durableId="455487467">
    <w:abstractNumId w:val="8"/>
  </w:num>
  <w:num w:numId="13" w16cid:durableId="686175033">
    <w:abstractNumId w:val="3"/>
  </w:num>
  <w:num w:numId="14" w16cid:durableId="4881793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A33"/>
    <w:rsid w:val="00004085"/>
    <w:rsid w:val="00020A33"/>
    <w:rsid w:val="00037A76"/>
    <w:rsid w:val="00054E06"/>
    <w:rsid w:val="000650A5"/>
    <w:rsid w:val="0008495C"/>
    <w:rsid w:val="00090CA2"/>
    <w:rsid w:val="00095ABA"/>
    <w:rsid w:val="00095DCA"/>
    <w:rsid w:val="000A030A"/>
    <w:rsid w:val="000A3845"/>
    <w:rsid w:val="000C1886"/>
    <w:rsid w:val="000D3A45"/>
    <w:rsid w:val="000E08BE"/>
    <w:rsid w:val="000E1783"/>
    <w:rsid w:val="000F2C6B"/>
    <w:rsid w:val="000F7669"/>
    <w:rsid w:val="00130E34"/>
    <w:rsid w:val="00141D85"/>
    <w:rsid w:val="00142D0B"/>
    <w:rsid w:val="001445FC"/>
    <w:rsid w:val="001552E1"/>
    <w:rsid w:val="00162E3D"/>
    <w:rsid w:val="00165A74"/>
    <w:rsid w:val="00165D88"/>
    <w:rsid w:val="00182E4C"/>
    <w:rsid w:val="00191E3D"/>
    <w:rsid w:val="0019402B"/>
    <w:rsid w:val="00196F08"/>
    <w:rsid w:val="001B4CD4"/>
    <w:rsid w:val="001C1B05"/>
    <w:rsid w:val="001D5107"/>
    <w:rsid w:val="001E53EF"/>
    <w:rsid w:val="001E6C21"/>
    <w:rsid w:val="001F550B"/>
    <w:rsid w:val="001F7526"/>
    <w:rsid w:val="00205993"/>
    <w:rsid w:val="00225A73"/>
    <w:rsid w:val="00236701"/>
    <w:rsid w:val="002826D0"/>
    <w:rsid w:val="002842CD"/>
    <w:rsid w:val="0029583C"/>
    <w:rsid w:val="002A2CCB"/>
    <w:rsid w:val="002A57A5"/>
    <w:rsid w:val="002B09F4"/>
    <w:rsid w:val="002B1085"/>
    <w:rsid w:val="002B15FD"/>
    <w:rsid w:val="002B5EC9"/>
    <w:rsid w:val="002C4E47"/>
    <w:rsid w:val="002C5DE1"/>
    <w:rsid w:val="002C73C7"/>
    <w:rsid w:val="002D01B2"/>
    <w:rsid w:val="002E4282"/>
    <w:rsid w:val="002F0F36"/>
    <w:rsid w:val="00321D82"/>
    <w:rsid w:val="00327BC6"/>
    <w:rsid w:val="003321B4"/>
    <w:rsid w:val="00333A5E"/>
    <w:rsid w:val="00342C5A"/>
    <w:rsid w:val="0034321D"/>
    <w:rsid w:val="00346160"/>
    <w:rsid w:val="00353988"/>
    <w:rsid w:val="003813FA"/>
    <w:rsid w:val="00383360"/>
    <w:rsid w:val="003878C8"/>
    <w:rsid w:val="003969D8"/>
    <w:rsid w:val="003A2107"/>
    <w:rsid w:val="003A28DA"/>
    <w:rsid w:val="003B2968"/>
    <w:rsid w:val="003C123D"/>
    <w:rsid w:val="003C22B7"/>
    <w:rsid w:val="003C566C"/>
    <w:rsid w:val="003C7621"/>
    <w:rsid w:val="003E69C2"/>
    <w:rsid w:val="003F043A"/>
    <w:rsid w:val="003F0B97"/>
    <w:rsid w:val="003F39F2"/>
    <w:rsid w:val="004027A7"/>
    <w:rsid w:val="004039AD"/>
    <w:rsid w:val="00414B7F"/>
    <w:rsid w:val="00430C74"/>
    <w:rsid w:val="00431B37"/>
    <w:rsid w:val="00431C79"/>
    <w:rsid w:val="00432576"/>
    <w:rsid w:val="0044022C"/>
    <w:rsid w:val="00464256"/>
    <w:rsid w:val="00470E7B"/>
    <w:rsid w:val="00474D96"/>
    <w:rsid w:val="004772C4"/>
    <w:rsid w:val="0049507B"/>
    <w:rsid w:val="00495611"/>
    <w:rsid w:val="004967AB"/>
    <w:rsid w:val="004A3CA8"/>
    <w:rsid w:val="004B1444"/>
    <w:rsid w:val="004B47E7"/>
    <w:rsid w:val="004C3228"/>
    <w:rsid w:val="004C7A94"/>
    <w:rsid w:val="004D100F"/>
    <w:rsid w:val="004E3735"/>
    <w:rsid w:val="004E4900"/>
    <w:rsid w:val="004F684A"/>
    <w:rsid w:val="00514911"/>
    <w:rsid w:val="00515733"/>
    <w:rsid w:val="00515C26"/>
    <w:rsid w:val="00524E8A"/>
    <w:rsid w:val="005271FE"/>
    <w:rsid w:val="00534A7A"/>
    <w:rsid w:val="00535765"/>
    <w:rsid w:val="005375A9"/>
    <w:rsid w:val="00544A5E"/>
    <w:rsid w:val="00546225"/>
    <w:rsid w:val="00575662"/>
    <w:rsid w:val="005A02CD"/>
    <w:rsid w:val="005A1212"/>
    <w:rsid w:val="005D0251"/>
    <w:rsid w:val="005D3732"/>
    <w:rsid w:val="005E1CFD"/>
    <w:rsid w:val="005E5322"/>
    <w:rsid w:val="005E7CBF"/>
    <w:rsid w:val="005F2342"/>
    <w:rsid w:val="005F6CB7"/>
    <w:rsid w:val="005F6E2A"/>
    <w:rsid w:val="006064D0"/>
    <w:rsid w:val="00625D8A"/>
    <w:rsid w:val="006302CA"/>
    <w:rsid w:val="0063292C"/>
    <w:rsid w:val="00634BE4"/>
    <w:rsid w:val="006371F8"/>
    <w:rsid w:val="00647E76"/>
    <w:rsid w:val="00660C2E"/>
    <w:rsid w:val="0068301D"/>
    <w:rsid w:val="0069449C"/>
    <w:rsid w:val="006B13A0"/>
    <w:rsid w:val="006B4777"/>
    <w:rsid w:val="006C2B1B"/>
    <w:rsid w:val="006C608A"/>
    <w:rsid w:val="006D0CD8"/>
    <w:rsid w:val="006E5EAE"/>
    <w:rsid w:val="00700B99"/>
    <w:rsid w:val="0070469E"/>
    <w:rsid w:val="00736C7B"/>
    <w:rsid w:val="00737867"/>
    <w:rsid w:val="00746829"/>
    <w:rsid w:val="00753C93"/>
    <w:rsid w:val="007564E4"/>
    <w:rsid w:val="007578A0"/>
    <w:rsid w:val="00780D3D"/>
    <w:rsid w:val="007978D7"/>
    <w:rsid w:val="007A3285"/>
    <w:rsid w:val="007B7B41"/>
    <w:rsid w:val="007C0C7F"/>
    <w:rsid w:val="007C114B"/>
    <w:rsid w:val="007C2F0D"/>
    <w:rsid w:val="007D595F"/>
    <w:rsid w:val="007E27B4"/>
    <w:rsid w:val="007F6EC5"/>
    <w:rsid w:val="00802E34"/>
    <w:rsid w:val="008039E3"/>
    <w:rsid w:val="008267C3"/>
    <w:rsid w:val="008370B6"/>
    <w:rsid w:val="00860DDE"/>
    <w:rsid w:val="00877267"/>
    <w:rsid w:val="008A3AF7"/>
    <w:rsid w:val="008A479E"/>
    <w:rsid w:val="008C1DC6"/>
    <w:rsid w:val="008F5193"/>
    <w:rsid w:val="00904827"/>
    <w:rsid w:val="00905FF0"/>
    <w:rsid w:val="00930751"/>
    <w:rsid w:val="009415A8"/>
    <w:rsid w:val="00957AB9"/>
    <w:rsid w:val="00980C08"/>
    <w:rsid w:val="00986F66"/>
    <w:rsid w:val="00992B7A"/>
    <w:rsid w:val="009D5BAC"/>
    <w:rsid w:val="009E2C64"/>
    <w:rsid w:val="00A105E2"/>
    <w:rsid w:val="00A13B07"/>
    <w:rsid w:val="00A15167"/>
    <w:rsid w:val="00A26515"/>
    <w:rsid w:val="00A4436E"/>
    <w:rsid w:val="00A73F9D"/>
    <w:rsid w:val="00A9665B"/>
    <w:rsid w:val="00A97CED"/>
    <w:rsid w:val="00AD57D2"/>
    <w:rsid w:val="00AD619E"/>
    <w:rsid w:val="00AE7A91"/>
    <w:rsid w:val="00AF0A8C"/>
    <w:rsid w:val="00B00BE5"/>
    <w:rsid w:val="00B01CF1"/>
    <w:rsid w:val="00B043DD"/>
    <w:rsid w:val="00B1000B"/>
    <w:rsid w:val="00B342ED"/>
    <w:rsid w:val="00B34AAB"/>
    <w:rsid w:val="00B4086E"/>
    <w:rsid w:val="00B55664"/>
    <w:rsid w:val="00B61C0A"/>
    <w:rsid w:val="00B738F5"/>
    <w:rsid w:val="00B771C4"/>
    <w:rsid w:val="00B77FCC"/>
    <w:rsid w:val="00B91B66"/>
    <w:rsid w:val="00BA2D6C"/>
    <w:rsid w:val="00BB1FF5"/>
    <w:rsid w:val="00BB6466"/>
    <w:rsid w:val="00BD1C4A"/>
    <w:rsid w:val="00BE0995"/>
    <w:rsid w:val="00BE6934"/>
    <w:rsid w:val="00BF46D9"/>
    <w:rsid w:val="00BF4A0A"/>
    <w:rsid w:val="00BF5612"/>
    <w:rsid w:val="00C20ECF"/>
    <w:rsid w:val="00C23ED1"/>
    <w:rsid w:val="00C27326"/>
    <w:rsid w:val="00C34142"/>
    <w:rsid w:val="00C40A56"/>
    <w:rsid w:val="00C44C6E"/>
    <w:rsid w:val="00C455BB"/>
    <w:rsid w:val="00C45DF3"/>
    <w:rsid w:val="00C469B0"/>
    <w:rsid w:val="00C517BD"/>
    <w:rsid w:val="00C52568"/>
    <w:rsid w:val="00C56AE7"/>
    <w:rsid w:val="00C67891"/>
    <w:rsid w:val="00C70145"/>
    <w:rsid w:val="00C96E61"/>
    <w:rsid w:val="00CA7E26"/>
    <w:rsid w:val="00CB2EAA"/>
    <w:rsid w:val="00CC64BC"/>
    <w:rsid w:val="00CE22CD"/>
    <w:rsid w:val="00CE5121"/>
    <w:rsid w:val="00CF428A"/>
    <w:rsid w:val="00D20D2B"/>
    <w:rsid w:val="00D27D2B"/>
    <w:rsid w:val="00D40274"/>
    <w:rsid w:val="00D43DB8"/>
    <w:rsid w:val="00D44BE5"/>
    <w:rsid w:val="00D451C0"/>
    <w:rsid w:val="00D47319"/>
    <w:rsid w:val="00D826F2"/>
    <w:rsid w:val="00DB23C1"/>
    <w:rsid w:val="00DC6BED"/>
    <w:rsid w:val="00DD1F43"/>
    <w:rsid w:val="00DE4180"/>
    <w:rsid w:val="00DF7B7A"/>
    <w:rsid w:val="00E129F7"/>
    <w:rsid w:val="00E20D89"/>
    <w:rsid w:val="00E33028"/>
    <w:rsid w:val="00E62052"/>
    <w:rsid w:val="00E71E74"/>
    <w:rsid w:val="00E751F5"/>
    <w:rsid w:val="00E87B56"/>
    <w:rsid w:val="00E9291A"/>
    <w:rsid w:val="00EA66FF"/>
    <w:rsid w:val="00EB2172"/>
    <w:rsid w:val="00EC2EED"/>
    <w:rsid w:val="00ED1F12"/>
    <w:rsid w:val="00EE1807"/>
    <w:rsid w:val="00EE2A1C"/>
    <w:rsid w:val="00EE663F"/>
    <w:rsid w:val="00F0101E"/>
    <w:rsid w:val="00F10DD8"/>
    <w:rsid w:val="00F154CE"/>
    <w:rsid w:val="00F16D49"/>
    <w:rsid w:val="00F21C17"/>
    <w:rsid w:val="00F40240"/>
    <w:rsid w:val="00F54889"/>
    <w:rsid w:val="00F55849"/>
    <w:rsid w:val="00F56C18"/>
    <w:rsid w:val="00F6318A"/>
    <w:rsid w:val="00F671F4"/>
    <w:rsid w:val="00F82FDF"/>
    <w:rsid w:val="00F84589"/>
    <w:rsid w:val="00F9203C"/>
    <w:rsid w:val="00FA1165"/>
    <w:rsid w:val="00FA2EFA"/>
    <w:rsid w:val="00FA70CA"/>
    <w:rsid w:val="00FB7F77"/>
    <w:rsid w:val="00FD208B"/>
    <w:rsid w:val="00FE0F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342C8"/>
  <w15:chartTrackingRefBased/>
  <w15:docId w15:val="{6DBA4C3E-3CCD-45C4-A3BD-2B1AB680D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0D2B"/>
    <w:pPr>
      <w:ind w:left="720"/>
      <w:contextualSpacing/>
    </w:pPr>
  </w:style>
  <w:style w:type="paragraph" w:customStyle="1" w:styleId="Pa1">
    <w:name w:val="Pa1"/>
    <w:basedOn w:val="Normal"/>
    <w:next w:val="Normal"/>
    <w:uiPriority w:val="99"/>
    <w:rsid w:val="009E2C64"/>
    <w:pPr>
      <w:autoSpaceDE w:val="0"/>
      <w:autoSpaceDN w:val="0"/>
      <w:adjustRightInd w:val="0"/>
      <w:spacing w:after="0" w:line="201" w:lineRule="atLeast"/>
    </w:pPr>
    <w:rPr>
      <w:rFonts w:ascii="DIN Round OT Light" w:hAnsi="DIN Round OT Ligh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559992">
      <w:bodyDiv w:val="1"/>
      <w:marLeft w:val="0"/>
      <w:marRight w:val="0"/>
      <w:marTop w:val="0"/>
      <w:marBottom w:val="0"/>
      <w:divBdr>
        <w:top w:val="none" w:sz="0" w:space="0" w:color="auto"/>
        <w:left w:val="none" w:sz="0" w:space="0" w:color="auto"/>
        <w:bottom w:val="none" w:sz="0" w:space="0" w:color="auto"/>
        <w:right w:val="none" w:sz="0" w:space="0" w:color="auto"/>
      </w:divBdr>
    </w:div>
    <w:div w:id="754400555">
      <w:bodyDiv w:val="1"/>
      <w:marLeft w:val="0"/>
      <w:marRight w:val="0"/>
      <w:marTop w:val="0"/>
      <w:marBottom w:val="0"/>
      <w:divBdr>
        <w:top w:val="none" w:sz="0" w:space="0" w:color="auto"/>
        <w:left w:val="none" w:sz="0" w:space="0" w:color="auto"/>
        <w:bottom w:val="none" w:sz="0" w:space="0" w:color="auto"/>
        <w:right w:val="none" w:sz="0" w:space="0" w:color="auto"/>
      </w:divBdr>
    </w:div>
    <w:div w:id="1081174644">
      <w:bodyDiv w:val="1"/>
      <w:marLeft w:val="0"/>
      <w:marRight w:val="0"/>
      <w:marTop w:val="0"/>
      <w:marBottom w:val="0"/>
      <w:divBdr>
        <w:top w:val="none" w:sz="0" w:space="0" w:color="auto"/>
        <w:left w:val="none" w:sz="0" w:space="0" w:color="auto"/>
        <w:bottom w:val="none" w:sz="0" w:space="0" w:color="auto"/>
        <w:right w:val="none" w:sz="0" w:space="0" w:color="auto"/>
      </w:divBdr>
    </w:div>
    <w:div w:id="1196581135">
      <w:bodyDiv w:val="1"/>
      <w:marLeft w:val="0"/>
      <w:marRight w:val="0"/>
      <w:marTop w:val="0"/>
      <w:marBottom w:val="0"/>
      <w:divBdr>
        <w:top w:val="none" w:sz="0" w:space="0" w:color="auto"/>
        <w:left w:val="none" w:sz="0" w:space="0" w:color="auto"/>
        <w:bottom w:val="none" w:sz="0" w:space="0" w:color="auto"/>
        <w:right w:val="none" w:sz="0" w:space="0" w:color="auto"/>
      </w:divBdr>
    </w:div>
    <w:div w:id="1385713446">
      <w:bodyDiv w:val="1"/>
      <w:marLeft w:val="0"/>
      <w:marRight w:val="0"/>
      <w:marTop w:val="0"/>
      <w:marBottom w:val="0"/>
      <w:divBdr>
        <w:top w:val="none" w:sz="0" w:space="0" w:color="auto"/>
        <w:left w:val="none" w:sz="0" w:space="0" w:color="auto"/>
        <w:bottom w:val="none" w:sz="0" w:space="0" w:color="auto"/>
        <w:right w:val="none" w:sz="0" w:space="0" w:color="auto"/>
      </w:divBdr>
    </w:div>
    <w:div w:id="1422991492">
      <w:bodyDiv w:val="1"/>
      <w:marLeft w:val="0"/>
      <w:marRight w:val="0"/>
      <w:marTop w:val="0"/>
      <w:marBottom w:val="0"/>
      <w:divBdr>
        <w:top w:val="none" w:sz="0" w:space="0" w:color="auto"/>
        <w:left w:val="none" w:sz="0" w:space="0" w:color="auto"/>
        <w:bottom w:val="none" w:sz="0" w:space="0" w:color="auto"/>
        <w:right w:val="none" w:sz="0" w:space="0" w:color="auto"/>
      </w:divBdr>
    </w:div>
    <w:div w:id="1477990025">
      <w:bodyDiv w:val="1"/>
      <w:marLeft w:val="0"/>
      <w:marRight w:val="0"/>
      <w:marTop w:val="0"/>
      <w:marBottom w:val="0"/>
      <w:divBdr>
        <w:top w:val="none" w:sz="0" w:space="0" w:color="auto"/>
        <w:left w:val="none" w:sz="0" w:space="0" w:color="auto"/>
        <w:bottom w:val="none" w:sz="0" w:space="0" w:color="auto"/>
        <w:right w:val="none" w:sz="0" w:space="0" w:color="auto"/>
      </w:divBdr>
    </w:div>
    <w:div w:id="1606502862">
      <w:bodyDiv w:val="1"/>
      <w:marLeft w:val="0"/>
      <w:marRight w:val="0"/>
      <w:marTop w:val="0"/>
      <w:marBottom w:val="0"/>
      <w:divBdr>
        <w:top w:val="none" w:sz="0" w:space="0" w:color="auto"/>
        <w:left w:val="none" w:sz="0" w:space="0" w:color="auto"/>
        <w:bottom w:val="none" w:sz="0" w:space="0" w:color="auto"/>
        <w:right w:val="none" w:sz="0" w:space="0" w:color="auto"/>
      </w:divBdr>
    </w:div>
    <w:div w:id="195239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1085</Words>
  <Characters>6186</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RAC User</Company>
  <LinksUpToDate>false</LinksUpToDate>
  <CharactersWithSpaces>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Long</dc:creator>
  <cp:keywords/>
  <dc:description/>
  <cp:lastModifiedBy>Jodi Hallett</cp:lastModifiedBy>
  <cp:revision>2</cp:revision>
  <dcterms:created xsi:type="dcterms:W3CDTF">2025-02-21T16:33:00Z</dcterms:created>
  <dcterms:modified xsi:type="dcterms:W3CDTF">2025-02-21T16:33:00Z</dcterms:modified>
</cp:coreProperties>
</file>