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577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0"/>
        <w:gridCol w:w="1256"/>
        <w:gridCol w:w="4111"/>
        <w:gridCol w:w="3395"/>
        <w:gridCol w:w="574"/>
        <w:gridCol w:w="3811"/>
      </w:tblGrid>
      <w:tr w:rsidR="007103A5" w:rsidRPr="00472249" w14:paraId="512C2E90" w14:textId="77777777" w:rsidTr="00A81B8F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C" w14:textId="77777777" w:rsidR="001A6867" w:rsidRPr="00472249" w:rsidRDefault="001A6867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  <w:r w:rsidRPr="00472249">
              <w:rPr>
                <w:rFonts w:ascii="DINRoundOT-Medium" w:hAnsi="DINRoundOT-Medium" w:cs="DINRoundOT-Medium"/>
                <w:b/>
                <w:sz w:val="24"/>
                <w:szCs w:val="24"/>
              </w:rPr>
              <w:t>ROLE Title: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D" w14:textId="1C77F032" w:rsidR="001A6867" w:rsidRPr="00CC6762" w:rsidRDefault="00F13D97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color w:val="F79646" w:themeColor="accent6"/>
                <w:sz w:val="24"/>
                <w:szCs w:val="24"/>
              </w:rPr>
            </w:pPr>
            <w:r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 xml:space="preserve">Marketing </w:t>
            </w:r>
            <w:r w:rsidR="00027ABC"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>Executive</w:t>
            </w:r>
            <w:r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 xml:space="preserve"> – </w:t>
            </w:r>
            <w:r w:rsidR="00EB3F75"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>Acquisition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E" w14:textId="77777777" w:rsidR="001A6867" w:rsidRPr="00472249" w:rsidRDefault="001A6867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  <w:r w:rsidRPr="00472249">
              <w:rPr>
                <w:rFonts w:ascii="DINRoundOT-Medium" w:hAnsi="DINRoundOT-Medium" w:cs="DINRoundOT-Medium"/>
                <w:b/>
                <w:sz w:val="24"/>
                <w:szCs w:val="24"/>
              </w:rPr>
              <w:t>DAte:</w:t>
            </w:r>
          </w:p>
        </w:tc>
        <w:tc>
          <w:tcPr>
            <w:tcW w:w="4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F" w14:textId="217AB7A9" w:rsidR="001A6867" w:rsidRPr="00CC6762" w:rsidRDefault="00027ABC" w:rsidP="00741667">
            <w:pPr>
              <w:pStyle w:val="Title"/>
              <w:jc w:val="left"/>
              <w:rPr>
                <w:rFonts w:ascii="DINRoundOT-Medium" w:hAnsi="DINRoundOT-Medium" w:cs="DINRoundOT-Medium"/>
                <w:b/>
                <w:color w:val="F79646" w:themeColor="accent6"/>
                <w:sz w:val="24"/>
                <w:szCs w:val="24"/>
              </w:rPr>
            </w:pPr>
            <w:r>
              <w:rPr>
                <w:rFonts w:ascii="DINRoundOT-Medium" w:hAnsi="DINRoundOT-Medium" w:cs="DINRoundOT-Medium"/>
                <w:b/>
                <w:color w:val="F79646" w:themeColor="accent6"/>
                <w:sz w:val="24"/>
                <w:szCs w:val="24"/>
              </w:rPr>
              <w:t>april 2025</w:t>
            </w:r>
          </w:p>
        </w:tc>
      </w:tr>
      <w:tr w:rsidR="007103A5" w:rsidRPr="00472249" w14:paraId="512C2E95" w14:textId="77777777" w:rsidTr="00A81B8F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1" w14:textId="77777777" w:rsidR="007103A5" w:rsidRPr="00472249" w:rsidRDefault="007103A5" w:rsidP="007103A5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  <w:r w:rsidRPr="00472249">
              <w:rPr>
                <w:rFonts w:ascii="DINRoundOT-Medium" w:hAnsi="DINRoundOT-Medium" w:cs="DINRoundOT-Medium"/>
                <w:b/>
                <w:sz w:val="24"/>
                <w:szCs w:val="24"/>
              </w:rPr>
              <w:t>GRADE: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2" w14:textId="522F20FB" w:rsidR="007103A5" w:rsidRPr="00CC6762" w:rsidRDefault="00FA2DBF" w:rsidP="007103A5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</w:pPr>
            <w:r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3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  <w:r w:rsidRPr="00472249">
              <w:rPr>
                <w:rFonts w:ascii="DINRoundOT-Medium" w:hAnsi="DINRoundOT-Medium" w:cs="DINRoundOT-Medium"/>
                <w:b/>
                <w:sz w:val="24"/>
                <w:szCs w:val="24"/>
              </w:rPr>
              <w:t xml:space="preserve">Business </w:t>
            </w:r>
            <w:smartTag w:uri="urn:schemas-microsoft-com:office:smarttags" w:element="stockticker">
              <w:r w:rsidRPr="00472249">
                <w:rPr>
                  <w:rFonts w:ascii="DINRoundOT-Medium" w:hAnsi="DINRoundOT-Medium" w:cs="DINRoundOT-Medium"/>
                  <w:b/>
                  <w:sz w:val="24"/>
                  <w:szCs w:val="24"/>
                </w:rPr>
                <w:t>Unit</w:t>
              </w:r>
            </w:smartTag>
            <w:r w:rsidRPr="00472249">
              <w:rPr>
                <w:rFonts w:ascii="DINRoundOT-Medium" w:hAnsi="DINRoundOT-Medium" w:cs="DINRoundOT-Medium"/>
                <w:b/>
                <w:sz w:val="24"/>
                <w:szCs w:val="24"/>
              </w:rPr>
              <w:t>:</w:t>
            </w:r>
          </w:p>
        </w:tc>
        <w:tc>
          <w:tcPr>
            <w:tcW w:w="4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4" w14:textId="204D857A" w:rsidR="007103A5" w:rsidRPr="00CC6762" w:rsidRDefault="00D7403C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color w:val="F79646" w:themeColor="accent6"/>
                <w:sz w:val="24"/>
                <w:szCs w:val="24"/>
              </w:rPr>
            </w:pPr>
            <w:r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>Group Marketing -</w:t>
            </w:r>
            <w:r w:rsidR="00C9317B"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 xml:space="preserve">Brand &amp; Comms </w:t>
            </w:r>
          </w:p>
        </w:tc>
      </w:tr>
      <w:tr w:rsidR="007103A5" w:rsidRPr="00472249" w14:paraId="512C2E9A" w14:textId="77777777" w:rsidTr="00A81B8F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6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</w:p>
        </w:tc>
        <w:tc>
          <w:tcPr>
            <w:tcW w:w="5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7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8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9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</w:tr>
      <w:tr w:rsidR="007103A5" w:rsidRPr="00472249" w14:paraId="512C2E9F" w14:textId="77777777" w:rsidTr="00A81B8F">
        <w:trPr>
          <w:trHeight w:val="101"/>
        </w:trPr>
        <w:tc>
          <w:tcPr>
            <w:tcW w:w="243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12C2E9B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0"/>
              </w:rPr>
            </w:pPr>
          </w:p>
        </w:tc>
        <w:tc>
          <w:tcPr>
            <w:tcW w:w="536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12C2E9C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0"/>
                <w:lang w:eastAsia="en-US"/>
              </w:rPr>
            </w:pPr>
          </w:p>
        </w:tc>
        <w:tc>
          <w:tcPr>
            <w:tcW w:w="339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12C2E9D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0"/>
                <w:lang w:eastAsia="en-US"/>
              </w:rPr>
            </w:pPr>
          </w:p>
        </w:tc>
        <w:tc>
          <w:tcPr>
            <w:tcW w:w="438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12C2E9E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0"/>
                <w:lang w:eastAsia="en-US"/>
              </w:rPr>
            </w:pPr>
          </w:p>
        </w:tc>
      </w:tr>
      <w:tr w:rsidR="00A11347" w:rsidRPr="00472249" w14:paraId="512C2EA4" w14:textId="77777777" w:rsidTr="00A81B8F">
        <w:tc>
          <w:tcPr>
            <w:tcW w:w="3686" w:type="dxa"/>
            <w:gridSpan w:val="2"/>
            <w:shd w:val="clear" w:color="auto" w:fill="EEECE1" w:themeFill="background2"/>
          </w:tcPr>
          <w:p w14:paraId="512C2EA0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</w:pPr>
            <w:r w:rsidRPr="00CC6762"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  <w:t>Role</w:t>
            </w:r>
          </w:p>
        </w:tc>
        <w:tc>
          <w:tcPr>
            <w:tcW w:w="4111" w:type="dxa"/>
            <w:shd w:val="clear" w:color="auto" w:fill="EEECE1" w:themeFill="background2"/>
          </w:tcPr>
          <w:p w14:paraId="512C2EA1" w14:textId="13742021" w:rsidR="007103A5" w:rsidRPr="00CC6762" w:rsidRDefault="00CC6762" w:rsidP="000C0050">
            <w:pPr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</w:pPr>
            <w:r w:rsidRPr="00CC6762"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  <w:t>Key Responsibilities:</w:t>
            </w:r>
          </w:p>
        </w:tc>
        <w:tc>
          <w:tcPr>
            <w:tcW w:w="3969" w:type="dxa"/>
            <w:gridSpan w:val="2"/>
            <w:shd w:val="clear" w:color="auto" w:fill="EEECE1" w:themeFill="background2"/>
          </w:tcPr>
          <w:p w14:paraId="512C2EA2" w14:textId="18E52BA8" w:rsidR="007103A5" w:rsidRPr="00CC6762" w:rsidRDefault="00CC6762" w:rsidP="000C0050">
            <w:pPr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</w:pPr>
            <w:r w:rsidRPr="00CC6762"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  <w:t>Skills / Knowledge / Experience:</w:t>
            </w:r>
          </w:p>
        </w:tc>
        <w:tc>
          <w:tcPr>
            <w:tcW w:w="3811" w:type="dxa"/>
            <w:shd w:val="clear" w:color="auto" w:fill="EEECE1" w:themeFill="background2"/>
          </w:tcPr>
          <w:p w14:paraId="512C2EA3" w14:textId="07F7F323" w:rsidR="007103A5" w:rsidRPr="00CC6762" w:rsidRDefault="00CC6762" w:rsidP="000C0050">
            <w:pPr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</w:pPr>
            <w:r w:rsidRPr="00CC6762"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  <w:t>Competencies / Values</w:t>
            </w:r>
          </w:p>
        </w:tc>
      </w:tr>
      <w:tr w:rsidR="00A11347" w:rsidRPr="00472249" w14:paraId="512C2EF0" w14:textId="77777777" w:rsidTr="00A81B8F">
        <w:tc>
          <w:tcPr>
            <w:tcW w:w="3686" w:type="dxa"/>
            <w:gridSpan w:val="2"/>
            <w:shd w:val="clear" w:color="auto" w:fill="auto"/>
          </w:tcPr>
          <w:p w14:paraId="512C2EA5" w14:textId="166B44AB" w:rsidR="007103A5" w:rsidRPr="00CC6762" w:rsidRDefault="007103A5" w:rsidP="000C0050">
            <w:pPr>
              <w:rPr>
                <w:rFonts w:ascii="DINRoundOT-Medium" w:hAnsi="DINRoundOT-Medium" w:cs="DINRoundOT-Medium"/>
                <w:color w:val="F79646" w:themeColor="accent6"/>
                <w:sz w:val="18"/>
                <w:szCs w:val="18"/>
                <w:lang w:val="fr-FR"/>
              </w:rPr>
            </w:pP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  <w:lang w:val="fr-FR"/>
              </w:rPr>
              <w:t>Role Purpose</w:t>
            </w:r>
            <w:r w:rsidRPr="00CC6762">
              <w:rPr>
                <w:rFonts w:ascii="DINRoundOT-Medium" w:hAnsi="DINRoundOT-Medium" w:cs="DINRoundOT-Medium"/>
                <w:color w:val="F79646" w:themeColor="accent6"/>
                <w:sz w:val="18"/>
                <w:szCs w:val="18"/>
                <w:lang w:val="fr-FR"/>
              </w:rPr>
              <w:t>:</w:t>
            </w:r>
          </w:p>
          <w:p w14:paraId="77840499" w14:textId="77777777" w:rsidR="009E61B8" w:rsidRPr="00D7403C" w:rsidRDefault="009E61B8" w:rsidP="009E61B8">
            <w:pPr>
              <w:rPr>
                <w:rFonts w:ascii="DINRoundOT-Medium" w:hAnsi="DINRoundOT-Medium" w:cs="Arial"/>
                <w:color w:val="000000"/>
                <w:sz w:val="18"/>
                <w:szCs w:val="18"/>
              </w:rPr>
            </w:pPr>
            <w:r w:rsidRPr="00D7403C">
              <w:rPr>
                <w:rFonts w:ascii="DINRoundOT-Medium" w:hAnsi="DINRoundOT-Medium" w:cs="Arial"/>
                <w:color w:val="000000"/>
                <w:sz w:val="18"/>
                <w:szCs w:val="18"/>
              </w:rPr>
              <w:t xml:space="preserve">To support the delivery of business targets by delivering compelling and effective marketing plans and campaigns </w:t>
            </w:r>
            <w:r w:rsidRPr="006E652E">
              <w:rPr>
                <w:rFonts w:ascii="DINRoundOT-Medium" w:hAnsi="DINRoundOT-Medium" w:cs="Arial"/>
                <w:color w:val="000000"/>
                <w:sz w:val="18"/>
                <w:szCs w:val="18"/>
              </w:rPr>
              <w:t xml:space="preserve">across the RAC </w:t>
            </w:r>
            <w:r>
              <w:rPr>
                <w:rFonts w:ascii="DINRoundOT-Medium" w:hAnsi="DINRoundOT-Medium" w:cs="Arial"/>
                <w:color w:val="000000"/>
                <w:sz w:val="18"/>
                <w:szCs w:val="18"/>
              </w:rPr>
              <w:t>product range (Breakdown cover &amp; European breakdown cover)</w:t>
            </w:r>
          </w:p>
          <w:p w14:paraId="512C2EA8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512C2EA9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Role Dimension:</w:t>
            </w:r>
          </w:p>
          <w:p w14:paraId="512C2EAA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Financial</w:t>
            </w:r>
          </w:p>
          <w:p w14:paraId="512C2EAC" w14:textId="07948119" w:rsidR="007103A5" w:rsidRDefault="00A91673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Assist with budget </w:t>
            </w:r>
            <w:r w:rsidR="00363654">
              <w:rPr>
                <w:rFonts w:ascii="DINRoundOT-Medium" w:hAnsi="DINRoundOT-Medium" w:cs="DINRoundOT-Medium"/>
                <w:sz w:val="18"/>
                <w:szCs w:val="18"/>
              </w:rPr>
              <w:t>M</w:t>
            </w:r>
            <w:r w:rsidR="00D7403C" w:rsidRPr="00D7403C">
              <w:rPr>
                <w:rFonts w:ascii="DINRoundOT-Medium" w:hAnsi="DINRoundOT-Medium" w:cs="DINRoundOT-Medium"/>
                <w:sz w:val="18"/>
                <w:szCs w:val="18"/>
              </w:rPr>
              <w:t>anage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>ment, including r</w:t>
            </w:r>
            <w:r w:rsidR="00D7403C" w:rsidRPr="00D7403C">
              <w:rPr>
                <w:rFonts w:ascii="DINRoundOT-Medium" w:hAnsi="DINRoundOT-Medium" w:cs="DINRoundOT-Medium"/>
                <w:sz w:val="18"/>
                <w:szCs w:val="18"/>
              </w:rPr>
              <w:t>ais</w:t>
            </w:r>
            <w:r w:rsidR="00363654">
              <w:rPr>
                <w:rFonts w:ascii="DINRoundOT-Medium" w:hAnsi="DINRoundOT-Medium" w:cs="DINRoundOT-Medium"/>
                <w:sz w:val="18"/>
                <w:szCs w:val="18"/>
              </w:rPr>
              <w:t>e</w:t>
            </w:r>
            <w:r w:rsidR="00D7403C" w:rsidRPr="00D7403C">
              <w:rPr>
                <w:rFonts w:ascii="DINRoundOT-Medium" w:hAnsi="DINRoundOT-Medium" w:cs="DINRoundOT-Medium"/>
                <w:sz w:val="18"/>
                <w:szCs w:val="18"/>
              </w:rPr>
              <w:t xml:space="preserve"> Purchase Orders, 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approval of estimates, invoices and reconciliation of monthly costs. </w:t>
            </w:r>
            <w:r w:rsidR="00D7403C" w:rsidRPr="00D7403C">
              <w:rPr>
                <w:rFonts w:ascii="DINRoundOT-Medium" w:hAnsi="DINRoundOT-Medium" w:cs="DINRoundOT-Medium"/>
                <w:sz w:val="18"/>
                <w:szCs w:val="18"/>
              </w:rPr>
              <w:t>Responsible for managing campaign costs and tracking ROI on campaigns.</w:t>
            </w:r>
          </w:p>
          <w:p w14:paraId="6603638D" w14:textId="77777777" w:rsidR="00D7403C" w:rsidRPr="00CC6762" w:rsidRDefault="00D7403C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512C2EAD" w14:textId="1B0C7912" w:rsidR="007103A5" w:rsidRPr="00CC6762" w:rsidRDefault="00CC6762" w:rsidP="000C0050">
            <w:pPr>
              <w:rPr>
                <w:rFonts w:ascii="DINRoundOT-Medium" w:hAnsi="DINRoundOT-Medium" w:cs="DINRoundOT-Medium"/>
                <w:color w:val="F79646" w:themeColor="accent6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Non-</w:t>
            </w:r>
            <w:r w:rsidR="007103A5"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Financial</w:t>
            </w: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:</w:t>
            </w:r>
          </w:p>
          <w:p w14:paraId="7B9AB789" w14:textId="0AB5D35B" w:rsidR="00363654" w:rsidRDefault="00D7403C" w:rsidP="00D7403C">
            <w:pPr>
              <w:rPr>
                <w:rFonts w:ascii="DINRoundOT-Medium" w:hAnsi="DINRoundOT-Medium" w:cs="Arial"/>
                <w:color w:val="000000"/>
                <w:sz w:val="18"/>
                <w:szCs w:val="20"/>
              </w:rPr>
            </w:pPr>
            <w:r w:rsidRPr="00D7403C">
              <w:rPr>
                <w:rFonts w:ascii="DINRoundOT-Medium" w:hAnsi="DINRoundOT-Medium" w:cs="Arial"/>
                <w:color w:val="000000"/>
                <w:sz w:val="18"/>
                <w:szCs w:val="20"/>
              </w:rPr>
              <w:t xml:space="preserve">A </w:t>
            </w:r>
            <w:r>
              <w:rPr>
                <w:rFonts w:ascii="DINRoundOT-Medium" w:hAnsi="DINRoundOT-Medium" w:cs="Arial"/>
                <w:color w:val="000000"/>
                <w:sz w:val="18"/>
                <w:szCs w:val="20"/>
              </w:rPr>
              <w:t>m</w:t>
            </w:r>
            <w:r w:rsidRPr="00D7403C">
              <w:rPr>
                <w:rFonts w:ascii="DINRoundOT-Medium" w:hAnsi="DINRoundOT-Medium" w:cs="Arial"/>
                <w:color w:val="000000"/>
                <w:sz w:val="18"/>
                <w:szCs w:val="20"/>
              </w:rPr>
              <w:t xml:space="preserve">ember of the Brand and Comms team to support the delivery of marketing and communications plans, aligned to the group marketing strategies and plans. </w:t>
            </w:r>
          </w:p>
          <w:p w14:paraId="46BEC710" w14:textId="3EF46AD2" w:rsidR="00D7403C" w:rsidRPr="00D7403C" w:rsidRDefault="00363654" w:rsidP="00D7403C">
            <w:pPr>
              <w:rPr>
                <w:rFonts w:ascii="DINRoundOT-Medium" w:hAnsi="DINRoundOT-Medium" w:cs="Arial"/>
                <w:color w:val="000000"/>
                <w:sz w:val="18"/>
                <w:szCs w:val="20"/>
              </w:rPr>
            </w:pPr>
            <w:r>
              <w:rPr>
                <w:rFonts w:ascii="DINRoundOT-Medium" w:hAnsi="DINRoundOT-Medium" w:cs="Arial"/>
                <w:color w:val="000000"/>
                <w:sz w:val="18"/>
                <w:szCs w:val="20"/>
              </w:rPr>
              <w:t>Able to communicate effectively with suppliers</w:t>
            </w:r>
            <w:r w:rsidR="00F13D97">
              <w:rPr>
                <w:rFonts w:ascii="DINRoundOT-Medium" w:hAnsi="DINRoundOT-Medium" w:cs="Arial"/>
                <w:color w:val="000000"/>
                <w:sz w:val="18"/>
                <w:szCs w:val="20"/>
              </w:rPr>
              <w:t>, partners</w:t>
            </w:r>
            <w:r>
              <w:rPr>
                <w:rFonts w:ascii="DINRoundOT-Medium" w:hAnsi="DINRoundOT-Medium" w:cs="Arial"/>
                <w:color w:val="000000"/>
                <w:sz w:val="18"/>
                <w:szCs w:val="20"/>
              </w:rPr>
              <w:t xml:space="preserve"> and internal stakeholders up to a senior level.  </w:t>
            </w:r>
          </w:p>
          <w:p w14:paraId="512C2EAF" w14:textId="7658C65D" w:rsidR="007103A5" w:rsidRPr="00CC6762" w:rsidRDefault="007103A5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512C2EB0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color w:val="F79646" w:themeColor="accent6"/>
                <w:sz w:val="18"/>
                <w:szCs w:val="18"/>
              </w:rPr>
            </w:pP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 xml:space="preserve">Reports to: </w:t>
            </w:r>
          </w:p>
          <w:p w14:paraId="512C2EB1" w14:textId="73CFAED6" w:rsidR="007103A5" w:rsidRPr="00CC6762" w:rsidRDefault="00D7403C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Marketing Manager </w:t>
            </w:r>
            <w:r w:rsidR="00A91673">
              <w:rPr>
                <w:rFonts w:ascii="DINRoundOT-Medium" w:hAnsi="DINRoundOT-Medium" w:cs="DINRoundOT-Medium"/>
                <w:sz w:val="18"/>
                <w:szCs w:val="18"/>
              </w:rPr>
              <w:t>(</w:t>
            </w:r>
            <w:r w:rsidR="001E74A0">
              <w:rPr>
                <w:rFonts w:ascii="DINRoundOT-Medium" w:hAnsi="DINRoundOT-Medium" w:cs="DINRoundOT-Medium"/>
                <w:sz w:val="18"/>
                <w:szCs w:val="18"/>
              </w:rPr>
              <w:t>Acquisition</w:t>
            </w:r>
            <w:r w:rsidR="00A91673">
              <w:rPr>
                <w:rFonts w:ascii="DINRoundOT-Medium" w:hAnsi="DINRoundOT-Medium" w:cs="DINRoundOT-Medium"/>
                <w:sz w:val="18"/>
                <w:szCs w:val="18"/>
              </w:rPr>
              <w:t>)</w:t>
            </w:r>
          </w:p>
          <w:p w14:paraId="512C2EB2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512C2EB3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Relationships</w:t>
            </w:r>
          </w:p>
          <w:p w14:paraId="0612E236" w14:textId="77777777" w:rsidR="00FA51BE" w:rsidRDefault="007103A5" w:rsidP="000C0050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Internal:</w:t>
            </w:r>
            <w:r w:rsidR="00D7403C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 xml:space="preserve">  </w:t>
            </w:r>
          </w:p>
          <w:p w14:paraId="512C2EB4" w14:textId="1D7CF654" w:rsidR="007103A5" w:rsidRPr="00B86DEE" w:rsidRDefault="00D7403C" w:rsidP="000C0050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 w:rsidRPr="00D7403C">
              <w:rPr>
                <w:rFonts w:ascii="DINRoundOT-Medium" w:hAnsi="DINRoundOT-Medium" w:cs="DINRoundOT-Medium"/>
                <w:sz w:val="18"/>
                <w:szCs w:val="18"/>
              </w:rPr>
              <w:t xml:space="preserve">Brand and Communications Team, 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Design Studio, </w:t>
            </w:r>
            <w:r w:rsidRPr="00D7403C">
              <w:rPr>
                <w:rFonts w:ascii="DINRoundOT-Medium" w:hAnsi="DINRoundOT-Medium" w:cs="DINRoundOT-Medium"/>
                <w:sz w:val="18"/>
                <w:szCs w:val="18"/>
              </w:rPr>
              <w:t xml:space="preserve">Digital, Insight, Business Divisions </w:t>
            </w:r>
          </w:p>
          <w:p w14:paraId="512C2EB5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External:</w:t>
            </w:r>
          </w:p>
          <w:p w14:paraId="512C2EB6" w14:textId="00F27A49" w:rsidR="007103A5" w:rsidRPr="00CC6762" w:rsidRDefault="00363654" w:rsidP="000C0050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Specifically print agency, partners and others </w:t>
            </w:r>
            <w:r w:rsidR="00F13D97">
              <w:rPr>
                <w:rFonts w:ascii="DINRoundOT-Medium" w:hAnsi="DINRoundOT-Medium" w:cs="DINRoundOT-Medium"/>
                <w:sz w:val="18"/>
                <w:szCs w:val="18"/>
              </w:rPr>
              <w:t xml:space="preserve">as 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appropriate. </w:t>
            </w:r>
          </w:p>
        </w:tc>
        <w:tc>
          <w:tcPr>
            <w:tcW w:w="4111" w:type="dxa"/>
            <w:shd w:val="clear" w:color="auto" w:fill="auto"/>
          </w:tcPr>
          <w:p w14:paraId="45B8D6B8" w14:textId="12A671DF" w:rsidR="003B4A1E" w:rsidRPr="00FA51BE" w:rsidRDefault="003B4A1E" w:rsidP="003B4A1E">
            <w:pPr>
              <w:tabs>
                <w:tab w:val="left" w:pos="432"/>
              </w:tabs>
              <w:ind w:left="432" w:hanging="432"/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</w:rPr>
            </w:pPr>
            <w:r w:rsidRPr="00FA51BE"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</w:rPr>
              <w:t>Marketing campaigns</w:t>
            </w:r>
          </w:p>
          <w:p w14:paraId="5F1230AD" w14:textId="560F1630" w:rsidR="003B4A1E" w:rsidRPr="00FA51BE" w:rsidRDefault="00363654" w:rsidP="003B4A1E">
            <w:pPr>
              <w:tabs>
                <w:tab w:val="left" w:pos="432"/>
              </w:tabs>
              <w:ind w:left="432" w:hanging="432"/>
              <w:rPr>
                <w:rFonts w:ascii="DINRoundOT-Medium" w:hAnsi="DINRoundOT-Medium" w:cs="DINRoundOT-Medium"/>
                <w:b/>
                <w:bCs/>
                <w:color w:val="FF9900"/>
                <w:sz w:val="18"/>
                <w:szCs w:val="18"/>
              </w:rPr>
            </w:pPr>
            <w:r w:rsidRPr="00FA51BE">
              <w:rPr>
                <w:rFonts w:ascii="DINRoundOT-Medium" w:hAnsi="DINRoundOT-Medium" w:cs="DINRoundOT-Medium"/>
                <w:b/>
                <w:bCs/>
                <w:color w:val="FF9900"/>
                <w:sz w:val="18"/>
                <w:szCs w:val="18"/>
              </w:rPr>
              <w:t xml:space="preserve">Specific </w:t>
            </w:r>
          </w:p>
          <w:p w14:paraId="599E4080" w14:textId="3607AE6E" w:rsidR="0072225E" w:rsidRDefault="0072225E" w:rsidP="0072225E">
            <w:pPr>
              <w:pStyle w:val="ListParagraph"/>
              <w:numPr>
                <w:ilvl w:val="0"/>
                <w:numId w:val="15"/>
              </w:numPr>
              <w:rPr>
                <w:rFonts w:ascii="DINRoundOT-Medium" w:hAnsi="DINRoundOT-Medium" w:cs="Arial"/>
                <w:color w:val="000000"/>
                <w:sz w:val="18"/>
                <w:szCs w:val="18"/>
              </w:rPr>
            </w:pPr>
            <w:r>
              <w:rPr>
                <w:rFonts w:ascii="DINRoundOT-Medium" w:hAnsi="DINRoundOT-Medium" w:cs="Arial"/>
                <w:color w:val="000000"/>
                <w:sz w:val="18"/>
                <w:szCs w:val="18"/>
              </w:rPr>
              <w:t>Day to day management of acquisition campaigns, including EM, DM, SMS, Web, Contact Centre and other channels.</w:t>
            </w:r>
          </w:p>
          <w:p w14:paraId="551CE021" w14:textId="77777777" w:rsidR="001B6F76" w:rsidRDefault="001B6F76" w:rsidP="001B6F76">
            <w:pPr>
              <w:numPr>
                <w:ilvl w:val="0"/>
                <w:numId w:val="15"/>
              </w:numPr>
              <w:rPr>
                <w:rFonts w:ascii="DINRoundOT-Medium" w:hAnsi="DINRoundOT-Medium" w:cs="Arial"/>
                <w:color w:val="000000"/>
                <w:sz w:val="18"/>
                <w:szCs w:val="18"/>
              </w:rPr>
            </w:pPr>
            <w:r>
              <w:rPr>
                <w:rFonts w:ascii="DINRoundOT-Medium" w:hAnsi="DINRoundOT-Medium" w:cs="Arial"/>
                <w:color w:val="000000"/>
                <w:sz w:val="18"/>
                <w:szCs w:val="18"/>
              </w:rPr>
              <w:t>Day to day management and collaboration with key internal teams for core breakdown cover and European breakdown cover</w:t>
            </w:r>
          </w:p>
          <w:p w14:paraId="4FCF2742" w14:textId="77777777" w:rsidR="001B6F76" w:rsidRDefault="001B6F76" w:rsidP="001B6F76">
            <w:pPr>
              <w:numPr>
                <w:ilvl w:val="0"/>
                <w:numId w:val="15"/>
              </w:numPr>
              <w:rPr>
                <w:rFonts w:ascii="DINRoundOT-Medium" w:hAnsi="DINRoundOT-Medium" w:cs="Arial"/>
                <w:color w:val="000000"/>
                <w:sz w:val="18"/>
                <w:szCs w:val="18"/>
              </w:rPr>
            </w:pPr>
            <w:r w:rsidRPr="003B4A1E">
              <w:rPr>
                <w:rFonts w:ascii="DINRoundOT-Medium" w:hAnsi="DINRoundOT-Medium" w:cs="Arial"/>
                <w:color w:val="000000"/>
                <w:sz w:val="18"/>
                <w:szCs w:val="18"/>
              </w:rPr>
              <w:t xml:space="preserve">Managing the end </w:t>
            </w:r>
            <w:r>
              <w:rPr>
                <w:rFonts w:ascii="DINRoundOT-Medium" w:hAnsi="DINRoundOT-Medium" w:cs="Arial"/>
                <w:color w:val="000000"/>
                <w:sz w:val="18"/>
                <w:szCs w:val="18"/>
              </w:rPr>
              <w:t>to</w:t>
            </w:r>
            <w:r w:rsidRPr="003B4A1E">
              <w:rPr>
                <w:rFonts w:ascii="DINRoundOT-Medium" w:hAnsi="DINRoundOT-Medium" w:cs="Arial"/>
                <w:color w:val="000000"/>
                <w:sz w:val="18"/>
                <w:szCs w:val="18"/>
              </w:rPr>
              <w:t xml:space="preserve"> end </w:t>
            </w:r>
            <w:r>
              <w:rPr>
                <w:rFonts w:ascii="DINRoundOT-Medium" w:hAnsi="DINRoundOT-Medium" w:cs="Arial"/>
                <w:color w:val="000000"/>
                <w:sz w:val="18"/>
                <w:szCs w:val="18"/>
              </w:rPr>
              <w:t xml:space="preserve">campaign process including </w:t>
            </w:r>
            <w:r w:rsidRPr="003B4A1E">
              <w:rPr>
                <w:rFonts w:ascii="DINRoundOT-Medium" w:hAnsi="DINRoundOT-Medium" w:cs="Arial"/>
                <w:color w:val="000000"/>
                <w:sz w:val="18"/>
                <w:szCs w:val="18"/>
              </w:rPr>
              <w:t xml:space="preserve">sign off </w:t>
            </w:r>
            <w:r>
              <w:rPr>
                <w:rFonts w:ascii="DINRoundOT-Medium" w:hAnsi="DINRoundOT-Medium" w:cs="Arial"/>
                <w:color w:val="000000"/>
                <w:sz w:val="18"/>
                <w:szCs w:val="18"/>
              </w:rPr>
              <w:t>for</w:t>
            </w:r>
            <w:r w:rsidRPr="003B4A1E">
              <w:rPr>
                <w:rFonts w:ascii="DINRoundOT-Medium" w:hAnsi="DINRoundOT-Medium" w:cs="Arial"/>
                <w:color w:val="000000"/>
                <w:sz w:val="18"/>
                <w:szCs w:val="18"/>
              </w:rPr>
              <w:t xml:space="preserve"> all communications, giving clear reporting to all stakeholders on progress.</w:t>
            </w:r>
          </w:p>
          <w:p w14:paraId="5921DD93" w14:textId="77777777" w:rsidR="001B6F76" w:rsidRPr="003B4A1E" w:rsidRDefault="001B6F76" w:rsidP="001B6F76">
            <w:pPr>
              <w:numPr>
                <w:ilvl w:val="0"/>
                <w:numId w:val="15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3B4A1E">
              <w:rPr>
                <w:rFonts w:ascii="DINRoundOT-Medium" w:hAnsi="DINRoundOT-Medium" w:cs="DINRoundOT-Medium"/>
                <w:sz w:val="18"/>
                <w:szCs w:val="18"/>
              </w:rPr>
              <w:t>Ensuring all customer communications and documentation is clear, fair and not misleading; is designed in line with ASA guidance and FCA rules and guidance; and is compliant with data protection law and any other relevant legislation.</w:t>
            </w:r>
          </w:p>
          <w:p w14:paraId="033E3F00" w14:textId="77777777" w:rsidR="001B6F76" w:rsidRDefault="001B6F76" w:rsidP="001B6F76">
            <w:pPr>
              <w:numPr>
                <w:ilvl w:val="0"/>
                <w:numId w:val="15"/>
              </w:numPr>
              <w:rPr>
                <w:rFonts w:ascii="DINRoundOT-Medium" w:hAnsi="DINRoundOT-Medium" w:cs="Arial"/>
                <w:color w:val="000000"/>
                <w:sz w:val="18"/>
                <w:szCs w:val="18"/>
              </w:rPr>
            </w:pPr>
            <w:r>
              <w:rPr>
                <w:rFonts w:ascii="DINRoundOT-Medium" w:hAnsi="DINRoundOT-Medium" w:cs="Arial"/>
                <w:color w:val="000000"/>
                <w:sz w:val="18"/>
                <w:szCs w:val="18"/>
              </w:rPr>
              <w:t>Managing and supporting our offline Direct Sales Force team with marketing collateral to aid in their sales.</w:t>
            </w:r>
          </w:p>
          <w:p w14:paraId="20F07578" w14:textId="505ED3A3" w:rsidR="00FA51BE" w:rsidRDefault="001B6F76" w:rsidP="001B6F76">
            <w:pPr>
              <w:ind w:left="360"/>
              <w:rPr>
                <w:rFonts w:ascii="DINRoundOT-Medium" w:hAnsi="DINRoundOT-Medium" w:cs="Arial"/>
                <w:color w:val="000000"/>
                <w:sz w:val="18"/>
                <w:szCs w:val="18"/>
              </w:rPr>
            </w:pPr>
            <w:r w:rsidRPr="003B4A1E">
              <w:rPr>
                <w:rFonts w:ascii="DINRoundOT-Medium" w:hAnsi="DINRoundOT-Medium" w:cs="Arial"/>
                <w:color w:val="000000"/>
                <w:sz w:val="18"/>
                <w:szCs w:val="18"/>
              </w:rPr>
              <w:t>Evaluating campaigns, reviewing against KPIs and providing recommendations for future activity</w:t>
            </w:r>
            <w:r>
              <w:rPr>
                <w:rFonts w:ascii="DINRoundOT-Medium" w:hAnsi="DINRoundOT-Medium" w:cs="Arial"/>
                <w:color w:val="000000"/>
                <w:sz w:val="18"/>
                <w:szCs w:val="18"/>
              </w:rPr>
              <w:t xml:space="preserve"> working with the internal partner team</w:t>
            </w:r>
          </w:p>
          <w:p w14:paraId="60E9E3F0" w14:textId="07DA5238" w:rsidR="001B6F76" w:rsidRDefault="001B6F76" w:rsidP="001B6F76">
            <w:pPr>
              <w:ind w:left="360"/>
              <w:rPr>
                <w:rFonts w:ascii="DINRoundOT-Medium" w:hAnsi="DINRoundOT-Medium" w:cs="Arial"/>
                <w:color w:val="000000"/>
                <w:sz w:val="18"/>
                <w:szCs w:val="18"/>
              </w:rPr>
            </w:pPr>
          </w:p>
          <w:p w14:paraId="5D90F4A0" w14:textId="77777777" w:rsidR="001B6F76" w:rsidRDefault="001B6F76" w:rsidP="001B6F76">
            <w:pPr>
              <w:ind w:left="360"/>
              <w:rPr>
                <w:rFonts w:ascii="DINRoundOT-Medium" w:hAnsi="DINRoundOT-Medium" w:cs="Arial"/>
                <w:color w:val="000000"/>
                <w:sz w:val="18"/>
                <w:szCs w:val="18"/>
              </w:rPr>
            </w:pPr>
          </w:p>
          <w:p w14:paraId="54F79209" w14:textId="77777777" w:rsidR="003B4A1E" w:rsidRPr="00FA51BE" w:rsidRDefault="003B4A1E" w:rsidP="003B4A1E">
            <w:pPr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</w:rPr>
            </w:pPr>
            <w:r w:rsidRPr="00FA51BE"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</w:rPr>
              <w:t>Reporting</w:t>
            </w:r>
          </w:p>
          <w:p w14:paraId="59112987" w14:textId="6F548F9E" w:rsidR="00FA51BE" w:rsidRPr="003B4A1E" w:rsidRDefault="003B4A1E" w:rsidP="00A11347">
            <w:pPr>
              <w:pStyle w:val="BodyText"/>
              <w:rPr>
                <w:rFonts w:ascii="DINRoundOT-Medium" w:hAnsi="DINRoundOT-Medium" w:cs="DINRoundOT-Medium"/>
                <w:sz w:val="18"/>
                <w:szCs w:val="18"/>
              </w:rPr>
            </w:pPr>
            <w:r w:rsidRPr="003B4A1E">
              <w:rPr>
                <w:rFonts w:ascii="DINRoundOT-Medium" w:hAnsi="DINRoundOT-Medium" w:cs="DINRoundOT-Medium"/>
                <w:sz w:val="18"/>
                <w:szCs w:val="18"/>
              </w:rPr>
              <w:t xml:space="preserve">Review and analyse MI </w:t>
            </w:r>
            <w:r w:rsidR="00363654">
              <w:rPr>
                <w:rFonts w:ascii="DINRoundOT-Medium" w:hAnsi="DINRoundOT-Medium" w:cs="DINRoundOT-Medium"/>
                <w:sz w:val="18"/>
                <w:szCs w:val="18"/>
              </w:rPr>
              <w:t>of</w:t>
            </w:r>
            <w:r w:rsidRPr="003B4A1E">
              <w:rPr>
                <w:rFonts w:ascii="DINRoundOT-Medium" w:hAnsi="DINRoundOT-Medium" w:cs="DINRoundOT-Medium"/>
                <w:sz w:val="18"/>
                <w:szCs w:val="18"/>
              </w:rPr>
              <w:t xml:space="preserve"> marketing campaigns and make recommendations for campaign improvement based on performance</w:t>
            </w:r>
            <w:r w:rsidR="00363654">
              <w:rPr>
                <w:rFonts w:ascii="DINRoundOT-Medium" w:hAnsi="DINRoundOT-Medium" w:cs="DINRoundOT-Medium"/>
                <w:sz w:val="18"/>
                <w:szCs w:val="18"/>
              </w:rPr>
              <w:t>.</w:t>
            </w:r>
          </w:p>
          <w:p w14:paraId="54AE0C3C" w14:textId="77777777" w:rsidR="00A11347" w:rsidRPr="00FA51BE" w:rsidRDefault="003B4A1E" w:rsidP="00A11347">
            <w:pPr>
              <w:rPr>
                <w:rFonts w:ascii="DINRoundOT-Medium" w:eastAsiaTheme="minorHAnsi" w:hAnsi="DINRoundOT-Medium" w:cs="DINRoundOT-Medium"/>
                <w:b/>
                <w:bCs/>
                <w:color w:val="F79646" w:themeColor="accent6"/>
                <w:sz w:val="18"/>
                <w:szCs w:val="18"/>
              </w:rPr>
            </w:pPr>
            <w:r w:rsidRPr="00FA51BE">
              <w:rPr>
                <w:rFonts w:ascii="DINRoundOT-Medium" w:eastAsiaTheme="minorHAnsi" w:hAnsi="DINRoundOT-Medium" w:cs="DINRoundOT-Medium"/>
                <w:b/>
                <w:bCs/>
                <w:color w:val="F79646" w:themeColor="accent6"/>
                <w:sz w:val="18"/>
                <w:szCs w:val="18"/>
              </w:rPr>
              <w:t>Other</w:t>
            </w:r>
          </w:p>
          <w:p w14:paraId="7793521F" w14:textId="31AC429F" w:rsidR="003B4A1E" w:rsidRPr="003B4A1E" w:rsidRDefault="003B4A1E" w:rsidP="00A11347">
            <w:pPr>
              <w:rPr>
                <w:rFonts w:ascii="DINRoundOT-Medium" w:eastAsiaTheme="minorHAnsi" w:hAnsi="DINRoundOT-Medium" w:cs="DINRoundOT-Medium"/>
                <w:sz w:val="18"/>
                <w:szCs w:val="18"/>
              </w:rPr>
            </w:pPr>
            <w:r w:rsidRPr="00A11347">
              <w:rPr>
                <w:rFonts w:ascii="DINRoundOT-Medium" w:eastAsiaTheme="minorHAnsi" w:hAnsi="DINRoundOT-Medium" w:cs="DINRoundOT-Medium"/>
                <w:sz w:val="18"/>
                <w:szCs w:val="18"/>
              </w:rPr>
              <w:t>Manage day to day queries from relevant third parties.</w:t>
            </w:r>
            <w:r w:rsidR="00A11347">
              <w:rPr>
                <w:rFonts w:ascii="DINRoundOT-Medium" w:eastAsiaTheme="minorHAnsi" w:hAnsi="DINRoundOT-Medium" w:cs="DINRoundOT-Medium"/>
                <w:sz w:val="18"/>
                <w:szCs w:val="18"/>
              </w:rPr>
              <w:t xml:space="preserve">  </w:t>
            </w:r>
            <w:r w:rsidRPr="003B4A1E">
              <w:rPr>
                <w:rFonts w:ascii="DINRoundOT-Medium" w:eastAsiaTheme="minorHAnsi" w:hAnsi="DINRoundOT-Medium" w:cs="DINRoundOT-Medium"/>
                <w:sz w:val="18"/>
                <w:szCs w:val="18"/>
              </w:rPr>
              <w:t xml:space="preserve">Working with key business divisions to </w:t>
            </w:r>
            <w:r w:rsidRPr="00236C03">
              <w:rPr>
                <w:rFonts w:ascii="DINRoundOT-Medium" w:eastAsiaTheme="minorHAnsi" w:hAnsi="DINRoundOT-Medium" w:cs="DINRoundOT-Medium"/>
                <w:sz w:val="18"/>
                <w:szCs w:val="18"/>
              </w:rPr>
              <w:t>identify product opportunities by category, channel and service.</w:t>
            </w:r>
          </w:p>
          <w:p w14:paraId="512C2ECD" w14:textId="60867506" w:rsidR="003B4A1E" w:rsidRPr="00472249" w:rsidRDefault="003B4A1E" w:rsidP="00CC6762">
            <w:pPr>
              <w:tabs>
                <w:tab w:val="left" w:pos="432"/>
              </w:tabs>
              <w:rPr>
                <w:rFonts w:ascii="DINRoundOT-Medium" w:hAnsi="DINRoundOT-Medium" w:cs="DINRoundOT-Medium"/>
                <w:color w:val="FF0000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785559C8" w14:textId="77777777" w:rsidR="00E53F8B" w:rsidRPr="00E53F8B" w:rsidRDefault="00E53F8B" w:rsidP="00E53F8B">
            <w:pPr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</w:pPr>
          </w:p>
          <w:p w14:paraId="787BEF17" w14:textId="77777777" w:rsidR="00E53F8B" w:rsidRPr="00E53F8B" w:rsidRDefault="00E53F8B" w:rsidP="00E53F8B">
            <w:pPr>
              <w:numPr>
                <w:ilvl w:val="0"/>
                <w:numId w:val="14"/>
              </w:numPr>
              <w:ind w:left="252" w:hanging="252"/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</w:pPr>
            <w:r w:rsidRPr="00E53F8B"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  <w:t>Marketing background – ideally gained in a fast paced, consumer business</w:t>
            </w:r>
          </w:p>
          <w:p w14:paraId="45904EEC" w14:textId="77777777" w:rsidR="00E53F8B" w:rsidRPr="00E53F8B" w:rsidRDefault="00E53F8B" w:rsidP="00E53F8B">
            <w:pPr>
              <w:numPr>
                <w:ilvl w:val="0"/>
                <w:numId w:val="14"/>
              </w:numPr>
              <w:ind w:left="252" w:hanging="252"/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</w:pPr>
            <w:r w:rsidRPr="00E53F8B"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  <w:t>End-to-end campaign management / communications experience</w:t>
            </w:r>
          </w:p>
          <w:p w14:paraId="0088717D" w14:textId="43F9FDE4" w:rsidR="00E53F8B" w:rsidRPr="00E53F8B" w:rsidRDefault="00E53F8B" w:rsidP="00E53F8B">
            <w:pPr>
              <w:numPr>
                <w:ilvl w:val="0"/>
                <w:numId w:val="14"/>
              </w:numPr>
              <w:ind w:left="252" w:hanging="252"/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</w:pPr>
            <w:r w:rsidRPr="00E53F8B"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  <w:t xml:space="preserve">On and offline comms experience e.g. email, DM, </w:t>
            </w:r>
            <w:r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  <w:t xml:space="preserve">SMS, </w:t>
            </w:r>
            <w:r w:rsidR="00A11347"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  <w:t>W</w:t>
            </w:r>
            <w:r w:rsidRPr="00E53F8B"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  <w:t xml:space="preserve">eb </w:t>
            </w:r>
            <w:r w:rsidR="00A11347"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  <w:t xml:space="preserve">&amp; App </w:t>
            </w:r>
            <w:r w:rsidRPr="00E53F8B"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  <w:t>content</w:t>
            </w:r>
            <w:r w:rsidR="00B86DEE"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  <w:t xml:space="preserve">, </w:t>
            </w:r>
            <w:r w:rsidR="00B86DEE" w:rsidRPr="00E53F8B"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  <w:t>SEO</w:t>
            </w:r>
            <w:r w:rsidR="00B86DEE"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  <w:t>, PR</w:t>
            </w:r>
          </w:p>
          <w:p w14:paraId="4688DD09" w14:textId="69BBC1C6" w:rsidR="00FA51BE" w:rsidRPr="00FA51BE" w:rsidRDefault="00FA51BE" w:rsidP="00FA51BE">
            <w:pPr>
              <w:numPr>
                <w:ilvl w:val="0"/>
                <w:numId w:val="14"/>
              </w:numPr>
              <w:ind w:left="252" w:hanging="252"/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</w:pPr>
            <w:r w:rsidRPr="00E53F8B"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  <w:t>Creative briefing, copywriting and editing</w:t>
            </w:r>
          </w:p>
          <w:p w14:paraId="1502CA93" w14:textId="77777777" w:rsidR="00E53F8B" w:rsidRPr="00E53F8B" w:rsidRDefault="00E53F8B" w:rsidP="00E53F8B">
            <w:pPr>
              <w:numPr>
                <w:ilvl w:val="0"/>
                <w:numId w:val="14"/>
              </w:numPr>
              <w:ind w:left="252" w:hanging="252"/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</w:pPr>
            <w:r w:rsidRPr="00E53F8B">
              <w:rPr>
                <w:rFonts w:ascii="DINRoundOT-Medium" w:hAnsi="DINRoundOT-Medium" w:cs="DINRoundOT-Medium"/>
                <w:bCs/>
                <w:sz w:val="18"/>
                <w:szCs w:val="18"/>
                <w:lang w:eastAsia="en-GB"/>
              </w:rPr>
              <w:t>Proactive with a track record in delivering results</w:t>
            </w:r>
          </w:p>
          <w:p w14:paraId="27221533" w14:textId="77777777" w:rsidR="00E53F8B" w:rsidRPr="00E53F8B" w:rsidRDefault="00E53F8B" w:rsidP="00E53F8B">
            <w:pPr>
              <w:numPr>
                <w:ilvl w:val="0"/>
                <w:numId w:val="14"/>
              </w:numPr>
              <w:ind w:left="252" w:hanging="252"/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</w:pPr>
            <w:r w:rsidRPr="00E53F8B"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  <w:t>Excellent listening and communication skills</w:t>
            </w:r>
          </w:p>
          <w:p w14:paraId="619412AA" w14:textId="77777777" w:rsidR="00E53F8B" w:rsidRPr="00E53F8B" w:rsidRDefault="00E53F8B" w:rsidP="00E53F8B">
            <w:pPr>
              <w:numPr>
                <w:ilvl w:val="0"/>
                <w:numId w:val="14"/>
              </w:numPr>
              <w:ind w:left="252" w:hanging="252"/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</w:pPr>
            <w:r w:rsidRPr="00E53F8B"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  <w:t>Dynamic, flexible and adaptable to change</w:t>
            </w:r>
          </w:p>
          <w:p w14:paraId="089CF0BF" w14:textId="77777777" w:rsidR="00E53F8B" w:rsidRPr="00E53F8B" w:rsidRDefault="00E53F8B" w:rsidP="00E53F8B">
            <w:pPr>
              <w:numPr>
                <w:ilvl w:val="0"/>
                <w:numId w:val="14"/>
              </w:numPr>
              <w:ind w:left="252" w:hanging="252"/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</w:pPr>
            <w:r w:rsidRPr="00E53F8B"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  <w:t>Excellent interpersonal skills</w:t>
            </w:r>
          </w:p>
          <w:p w14:paraId="3FD4166B" w14:textId="6A0AF85D" w:rsidR="00E53F8B" w:rsidRPr="00E53F8B" w:rsidRDefault="00E53F8B" w:rsidP="00E53F8B">
            <w:pPr>
              <w:numPr>
                <w:ilvl w:val="0"/>
                <w:numId w:val="14"/>
              </w:numPr>
              <w:ind w:left="252" w:hanging="252"/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</w:pPr>
            <w:r w:rsidRPr="00E53F8B"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  <w:t>PC literate, good numerical and literacy skills</w:t>
            </w:r>
          </w:p>
          <w:p w14:paraId="5825A4A0" w14:textId="24D4F7C6" w:rsidR="00A26EAD" w:rsidRPr="00A26EAD" w:rsidRDefault="00A26EAD" w:rsidP="00A26EAD">
            <w:pPr>
              <w:numPr>
                <w:ilvl w:val="0"/>
                <w:numId w:val="14"/>
              </w:numPr>
              <w:tabs>
                <w:tab w:val="clear" w:pos="360"/>
              </w:tabs>
              <w:ind w:left="252" w:hanging="252"/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Strong attention to detail </w:t>
            </w:r>
          </w:p>
          <w:p w14:paraId="0F7B9DD3" w14:textId="1A3A370C" w:rsidR="00A26EAD" w:rsidRPr="003D19D9" w:rsidRDefault="00A26EAD" w:rsidP="00A26EAD">
            <w:pPr>
              <w:numPr>
                <w:ilvl w:val="0"/>
                <w:numId w:val="14"/>
              </w:numPr>
              <w:tabs>
                <w:tab w:val="clear" w:pos="360"/>
              </w:tabs>
              <w:ind w:left="252" w:hanging="252"/>
              <w:rPr>
                <w:rFonts w:ascii="DINRoundOT-Medium" w:hAnsi="DINRoundOT-Medium" w:cs="Arial"/>
                <w:color w:val="000000"/>
                <w:sz w:val="18"/>
                <w:szCs w:val="18"/>
              </w:rPr>
            </w:pPr>
            <w:r w:rsidRPr="003D19D9">
              <w:rPr>
                <w:rFonts w:ascii="DINRoundOT-Medium" w:hAnsi="DINRoundOT-Medium" w:cs="Arial"/>
                <w:color w:val="000000"/>
                <w:sz w:val="18"/>
                <w:szCs w:val="18"/>
              </w:rPr>
              <w:t xml:space="preserve">Intuitive </w:t>
            </w:r>
            <w:r w:rsidR="00E53F8B">
              <w:rPr>
                <w:rFonts w:ascii="DINRoundOT-Medium" w:hAnsi="DINRoundOT-Medium" w:cs="Arial"/>
                <w:color w:val="000000"/>
                <w:sz w:val="18"/>
                <w:szCs w:val="18"/>
              </w:rPr>
              <w:t xml:space="preserve">with </w:t>
            </w:r>
            <w:r w:rsidRPr="003D19D9">
              <w:rPr>
                <w:rFonts w:ascii="DINRoundOT-Medium" w:hAnsi="DINRoundOT-Medium" w:cs="Arial"/>
                <w:color w:val="000000"/>
                <w:sz w:val="18"/>
                <w:szCs w:val="18"/>
              </w:rPr>
              <w:t>a good eye for compelling creative</w:t>
            </w:r>
          </w:p>
          <w:p w14:paraId="1462525D" w14:textId="77777777" w:rsidR="00A26EAD" w:rsidRPr="003D19D9" w:rsidRDefault="00A26EAD" w:rsidP="00A26EAD">
            <w:pPr>
              <w:numPr>
                <w:ilvl w:val="0"/>
                <w:numId w:val="14"/>
              </w:numPr>
              <w:tabs>
                <w:tab w:val="clear" w:pos="360"/>
              </w:tabs>
              <w:ind w:left="252" w:hanging="252"/>
              <w:rPr>
                <w:rFonts w:ascii="DINRoundOT-Medium" w:hAnsi="DINRoundOT-Medium" w:cs="Arial"/>
                <w:sz w:val="18"/>
                <w:szCs w:val="18"/>
              </w:rPr>
            </w:pPr>
            <w:r w:rsidRPr="003D19D9">
              <w:rPr>
                <w:rFonts w:ascii="DINRoundOT-Medium" w:hAnsi="DINRoundOT-Medium" w:cs="Arial"/>
                <w:sz w:val="18"/>
                <w:szCs w:val="18"/>
              </w:rPr>
              <w:t>Well organised and able to work to tight deadlines</w:t>
            </w:r>
          </w:p>
          <w:p w14:paraId="1AFE81CB" w14:textId="77777777" w:rsidR="00A26EAD" w:rsidRPr="003D19D9" w:rsidRDefault="00A26EAD" w:rsidP="00A26EAD">
            <w:pPr>
              <w:numPr>
                <w:ilvl w:val="0"/>
                <w:numId w:val="14"/>
              </w:numPr>
              <w:tabs>
                <w:tab w:val="clear" w:pos="360"/>
              </w:tabs>
              <w:ind w:left="252" w:hanging="252"/>
              <w:rPr>
                <w:rFonts w:ascii="DINRoundOT-Medium" w:hAnsi="DINRoundOT-Medium" w:cs="Arial"/>
                <w:sz w:val="18"/>
                <w:szCs w:val="18"/>
              </w:rPr>
            </w:pPr>
            <w:r w:rsidRPr="003D19D9">
              <w:rPr>
                <w:rFonts w:ascii="DINRoundOT-Medium" w:hAnsi="DINRoundOT-Medium" w:cs="Arial"/>
                <w:sz w:val="18"/>
                <w:szCs w:val="18"/>
              </w:rPr>
              <w:t>Ability to use own initiative and self-starter</w:t>
            </w:r>
          </w:p>
          <w:p w14:paraId="512C2ED1" w14:textId="36CFDCDE" w:rsidR="007103A5" w:rsidRPr="00A26EAD" w:rsidRDefault="00A26EAD" w:rsidP="000C0050">
            <w:pPr>
              <w:numPr>
                <w:ilvl w:val="0"/>
                <w:numId w:val="14"/>
              </w:numPr>
              <w:tabs>
                <w:tab w:val="clear" w:pos="360"/>
              </w:tabs>
              <w:ind w:left="252" w:hanging="252"/>
              <w:rPr>
                <w:rFonts w:ascii="DINRoundOT-Medium" w:hAnsi="DINRoundOT-Medium" w:cs="Arial"/>
                <w:sz w:val="18"/>
                <w:szCs w:val="18"/>
              </w:rPr>
            </w:pPr>
            <w:r w:rsidRPr="003D19D9">
              <w:rPr>
                <w:rFonts w:ascii="DINRoundOT-Medium" w:hAnsi="DINRoundOT-Medium" w:cs="Arial"/>
                <w:sz w:val="18"/>
                <w:szCs w:val="18"/>
              </w:rPr>
              <w:t>Team player</w:t>
            </w:r>
          </w:p>
          <w:p w14:paraId="512C2ED2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512C2ED3" w14:textId="21AA65A5" w:rsidR="007103A5" w:rsidRPr="00CC6762" w:rsidRDefault="007103A5" w:rsidP="000C0050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Qualifications/F</w:t>
            </w:r>
            <w:r w:rsidR="00E53F8B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C</w:t>
            </w: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A:</w:t>
            </w:r>
          </w:p>
          <w:p w14:paraId="3EE37E75" w14:textId="77777777" w:rsidR="00363654" w:rsidRDefault="003B4A1E" w:rsidP="003B4A1E">
            <w:pPr>
              <w:numPr>
                <w:ilvl w:val="0"/>
                <w:numId w:val="14"/>
              </w:numPr>
              <w:tabs>
                <w:tab w:val="clear" w:pos="360"/>
              </w:tabs>
              <w:ind w:left="252" w:hanging="252"/>
              <w:rPr>
                <w:rFonts w:ascii="DINRoundOT-Medium" w:hAnsi="DINRoundOT-Medium" w:cs="DINRoundOT-Medium"/>
                <w:sz w:val="18"/>
                <w:szCs w:val="18"/>
              </w:rPr>
            </w:pPr>
            <w:r w:rsidRPr="003B4A1E">
              <w:rPr>
                <w:rFonts w:ascii="DINRoundOT-Medium" w:hAnsi="DINRoundOT-Medium" w:cs="DINRoundOT-Medium"/>
                <w:sz w:val="18"/>
                <w:szCs w:val="18"/>
              </w:rPr>
              <w:t>Educated to A-level standard or equivale</w:t>
            </w:r>
            <w:r w:rsidR="00A26EAD">
              <w:rPr>
                <w:rFonts w:ascii="DINRoundOT-Medium" w:hAnsi="DINRoundOT-Medium" w:cs="DINRoundOT-Medium"/>
                <w:sz w:val="18"/>
                <w:szCs w:val="18"/>
              </w:rPr>
              <w:t>nt to include a business/marketing qualification</w:t>
            </w:r>
          </w:p>
          <w:p w14:paraId="050881EC" w14:textId="762B9708" w:rsidR="003B4A1E" w:rsidRPr="003B4A1E" w:rsidRDefault="00363654" w:rsidP="003B4A1E">
            <w:pPr>
              <w:numPr>
                <w:ilvl w:val="0"/>
                <w:numId w:val="14"/>
              </w:numPr>
              <w:tabs>
                <w:tab w:val="clear" w:pos="360"/>
              </w:tabs>
              <w:ind w:left="252" w:hanging="252"/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At least </w:t>
            </w:r>
            <w:r w:rsidR="001E74A0">
              <w:rPr>
                <w:rFonts w:ascii="DINRoundOT-Medium" w:hAnsi="DINRoundOT-Medium" w:cs="DINRoundOT-Medium"/>
                <w:sz w:val="18"/>
                <w:szCs w:val="18"/>
              </w:rPr>
              <w:t>1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>-</w:t>
            </w:r>
            <w:r w:rsidR="001E74A0">
              <w:rPr>
                <w:rFonts w:ascii="DINRoundOT-Medium" w:hAnsi="DINRoundOT-Medium" w:cs="DINRoundOT-Medium"/>
                <w:sz w:val="18"/>
                <w:szCs w:val="18"/>
              </w:rPr>
              <w:t>2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 years solid marketing experience</w:t>
            </w:r>
            <w:r w:rsidR="00A26EAD">
              <w:rPr>
                <w:rFonts w:ascii="DINRoundOT-Medium" w:hAnsi="DINRoundOT-Medium" w:cs="DINRoundOT-Medium"/>
                <w:sz w:val="18"/>
                <w:szCs w:val="18"/>
              </w:rPr>
              <w:t xml:space="preserve"> </w:t>
            </w:r>
          </w:p>
          <w:p w14:paraId="326CF242" w14:textId="247A477E" w:rsidR="003B4A1E" w:rsidRPr="003B4A1E" w:rsidRDefault="003B4A1E" w:rsidP="003B4A1E">
            <w:pPr>
              <w:numPr>
                <w:ilvl w:val="0"/>
                <w:numId w:val="14"/>
              </w:numPr>
              <w:tabs>
                <w:tab w:val="clear" w:pos="360"/>
              </w:tabs>
              <w:ind w:left="252" w:hanging="252"/>
              <w:rPr>
                <w:rFonts w:ascii="DINRoundOT-Medium" w:hAnsi="DINRoundOT-Medium" w:cs="DINRoundOT-Medium"/>
                <w:sz w:val="18"/>
                <w:szCs w:val="18"/>
              </w:rPr>
            </w:pPr>
            <w:r w:rsidRPr="003B4A1E">
              <w:rPr>
                <w:rFonts w:ascii="DINRoundOT-Medium" w:hAnsi="DINRoundOT-Medium" w:cs="DINRoundOT-Medium"/>
                <w:sz w:val="18"/>
                <w:szCs w:val="18"/>
              </w:rPr>
              <w:t>Experience in a regulated environment preferred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 </w:t>
            </w:r>
            <w:r w:rsidR="00A26EAD">
              <w:rPr>
                <w:rFonts w:ascii="DINRoundOT-Medium" w:hAnsi="DINRoundOT-Medium" w:cs="DINRoundOT-Medium"/>
                <w:sz w:val="18"/>
                <w:szCs w:val="18"/>
              </w:rPr>
              <w:t xml:space="preserve">but not essential </w:t>
            </w:r>
          </w:p>
          <w:p w14:paraId="512C2ED6" w14:textId="4739874D" w:rsidR="007103A5" w:rsidRPr="00472249" w:rsidRDefault="007103A5" w:rsidP="000C0050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</w:p>
        </w:tc>
        <w:tc>
          <w:tcPr>
            <w:tcW w:w="3811" w:type="dxa"/>
            <w:shd w:val="clear" w:color="auto" w:fill="auto"/>
          </w:tcPr>
          <w:p w14:paraId="430C69CA" w14:textId="77777777" w:rsidR="00A26EAD" w:rsidRPr="00A26EAD" w:rsidRDefault="00A26EAD" w:rsidP="00A26EAD">
            <w:pPr>
              <w:rPr>
                <w:rFonts w:ascii="DINRoundOT-Medium" w:hAnsi="DINRoundOT-Medium" w:cs="DINRoundOT-Medium"/>
                <w:b/>
                <w:color w:val="F79646" w:themeColor="accent6"/>
                <w:sz w:val="20"/>
                <w:szCs w:val="20"/>
              </w:rPr>
            </w:pPr>
            <w:r w:rsidRPr="00A26EAD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20"/>
              </w:rPr>
              <w:t>Competencies/Behaviours</w:t>
            </w:r>
            <w:r w:rsidRPr="00A26EAD">
              <w:rPr>
                <w:rFonts w:ascii="DINRoundOT-Medium" w:hAnsi="DINRoundOT-Medium" w:cs="DINRoundOT-Medium"/>
                <w:b/>
                <w:color w:val="F79646" w:themeColor="accent6"/>
                <w:sz w:val="20"/>
                <w:szCs w:val="20"/>
              </w:rPr>
              <w:t>:</w:t>
            </w:r>
          </w:p>
          <w:p w14:paraId="24A77F05" w14:textId="68337D8D" w:rsidR="003D19D9" w:rsidRPr="00A26EAD" w:rsidRDefault="003D19D9" w:rsidP="003D19D9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A26EAD">
              <w:rPr>
                <w:rFonts w:ascii="DINRoundOT-Medium" w:hAnsi="DINRoundOT-Medium" w:cs="DINRoundOT-Medium"/>
                <w:sz w:val="18"/>
                <w:szCs w:val="18"/>
              </w:rPr>
              <w:t xml:space="preserve">Achievement Drive – Level </w:t>
            </w:r>
            <w:r w:rsidR="0088412B">
              <w:rPr>
                <w:rFonts w:ascii="DINRoundOT-Medium" w:hAnsi="DINRoundOT-Medium" w:cs="DINRoundOT-Medium"/>
                <w:sz w:val="18"/>
                <w:szCs w:val="18"/>
              </w:rPr>
              <w:t>2</w:t>
            </w:r>
          </w:p>
          <w:p w14:paraId="48C0A2A8" w14:textId="1B05ECF7" w:rsidR="003D19D9" w:rsidRDefault="003D19D9" w:rsidP="003D19D9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A26EAD">
              <w:rPr>
                <w:rFonts w:ascii="DINRoundOT-Medium" w:hAnsi="DINRoundOT-Medium" w:cs="DINRoundOT-Medium"/>
                <w:sz w:val="18"/>
                <w:szCs w:val="18"/>
              </w:rPr>
              <w:t xml:space="preserve">Continuous Improvement – Level </w:t>
            </w:r>
            <w:r w:rsidR="0088412B">
              <w:rPr>
                <w:rFonts w:ascii="DINRoundOT-Medium" w:hAnsi="DINRoundOT-Medium" w:cs="DINRoundOT-Medium"/>
                <w:sz w:val="18"/>
                <w:szCs w:val="18"/>
              </w:rPr>
              <w:t>3</w:t>
            </w:r>
          </w:p>
          <w:p w14:paraId="5C732816" w14:textId="56EE05BC" w:rsidR="00F12822" w:rsidRPr="00A26EAD" w:rsidRDefault="00F12822" w:rsidP="003D19D9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Commercial Awareness – Level </w:t>
            </w:r>
            <w:r w:rsidR="0088412B">
              <w:rPr>
                <w:rFonts w:ascii="DINRoundOT-Medium" w:hAnsi="DINRoundOT-Medium" w:cs="DINRoundOT-Medium"/>
                <w:sz w:val="18"/>
                <w:szCs w:val="18"/>
              </w:rPr>
              <w:t>2</w:t>
            </w:r>
          </w:p>
          <w:p w14:paraId="212CD795" w14:textId="0BD99FC5" w:rsidR="003D19D9" w:rsidRPr="00A26EAD" w:rsidRDefault="003D19D9" w:rsidP="003D19D9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A26EAD">
              <w:rPr>
                <w:rFonts w:ascii="DINRoundOT-Medium" w:hAnsi="DINRoundOT-Medium" w:cs="DINRoundOT-Medium"/>
                <w:sz w:val="18"/>
                <w:szCs w:val="18"/>
              </w:rPr>
              <w:t xml:space="preserve">Customer Focus – Level </w:t>
            </w:r>
            <w:r w:rsidR="0088412B">
              <w:rPr>
                <w:rFonts w:ascii="DINRoundOT-Medium" w:hAnsi="DINRoundOT-Medium" w:cs="DINRoundOT-Medium"/>
                <w:sz w:val="18"/>
                <w:szCs w:val="18"/>
              </w:rPr>
              <w:t>3</w:t>
            </w:r>
          </w:p>
          <w:p w14:paraId="50572CB8" w14:textId="4980BC92" w:rsidR="003D19D9" w:rsidRPr="00A26EAD" w:rsidRDefault="003D19D9" w:rsidP="003D19D9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A26EAD">
              <w:rPr>
                <w:rFonts w:ascii="DINRoundOT-Medium" w:hAnsi="DINRoundOT-Medium" w:cs="DINRoundOT-Medium"/>
                <w:sz w:val="18"/>
                <w:szCs w:val="18"/>
              </w:rPr>
              <w:t xml:space="preserve">Interpersonal &amp; Influencing Skills – Level </w:t>
            </w:r>
            <w:r w:rsidR="0088412B">
              <w:rPr>
                <w:rFonts w:ascii="DINRoundOT-Medium" w:hAnsi="DINRoundOT-Medium" w:cs="DINRoundOT-Medium"/>
                <w:sz w:val="18"/>
                <w:szCs w:val="18"/>
              </w:rPr>
              <w:t>2</w:t>
            </w:r>
          </w:p>
          <w:p w14:paraId="3B5B7486" w14:textId="23DD30B0" w:rsidR="003D19D9" w:rsidRPr="00A26EAD" w:rsidRDefault="003D19D9" w:rsidP="003D19D9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A26EAD">
              <w:rPr>
                <w:rFonts w:ascii="DINRoundOT-Medium" w:hAnsi="DINRoundOT-Medium" w:cs="DINRoundOT-Medium"/>
                <w:sz w:val="18"/>
                <w:szCs w:val="18"/>
              </w:rPr>
              <w:t xml:space="preserve">Judgement &amp; Decision Making - Level </w:t>
            </w:r>
            <w:r w:rsidR="0088412B">
              <w:rPr>
                <w:rFonts w:ascii="DINRoundOT-Medium" w:hAnsi="DINRoundOT-Medium" w:cs="DINRoundOT-Medium"/>
                <w:sz w:val="18"/>
                <w:szCs w:val="18"/>
              </w:rPr>
              <w:t>2</w:t>
            </w:r>
          </w:p>
          <w:p w14:paraId="3E91FED0" w14:textId="507937B0" w:rsidR="003D19D9" w:rsidRPr="00A26EAD" w:rsidRDefault="003D19D9" w:rsidP="003D19D9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A26EAD">
              <w:rPr>
                <w:rFonts w:ascii="DINRoundOT-Medium" w:hAnsi="DINRoundOT-Medium" w:cs="DINRoundOT-Medium"/>
                <w:sz w:val="18"/>
                <w:szCs w:val="18"/>
              </w:rPr>
              <w:t xml:space="preserve">Team working – Level </w:t>
            </w:r>
            <w:r w:rsidR="005E0B0A">
              <w:rPr>
                <w:rFonts w:ascii="DINRoundOT-Medium" w:hAnsi="DINRoundOT-Medium" w:cs="DINRoundOT-Medium"/>
                <w:sz w:val="18"/>
                <w:szCs w:val="18"/>
              </w:rPr>
              <w:t>2</w:t>
            </w:r>
          </w:p>
          <w:p w14:paraId="01E94C01" w14:textId="77777777" w:rsidR="003D19D9" w:rsidRPr="00A26EAD" w:rsidRDefault="003D19D9" w:rsidP="003D19D9">
            <w:pPr>
              <w:ind w:left="252"/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512C2EDF" w14:textId="7D23EA38" w:rsidR="007103A5" w:rsidRPr="00A26EAD" w:rsidRDefault="00A26EAD" w:rsidP="00A11347">
            <w:pPr>
              <w:shd w:val="clear" w:color="auto" w:fill="FFFFFF"/>
              <w:textAlignment w:val="baseline"/>
              <w:outlineLvl w:val="1"/>
              <w:rPr>
                <w:rFonts w:ascii="DINRoundOT-Medium" w:hAnsi="DINRoundOT-Medium" w:cs="DINRoundOT-Medium"/>
                <w:color w:val="F79646" w:themeColor="accent6"/>
                <w:sz w:val="18"/>
                <w:szCs w:val="18"/>
              </w:rPr>
            </w:pPr>
            <w:r w:rsidRPr="00A26EAD"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  <w:bdr w:val="none" w:sz="0" w:space="0" w:color="auto" w:frame="1"/>
                <w:lang w:eastAsia="en-GB"/>
              </w:rPr>
              <w:t>Values</w:t>
            </w:r>
            <w:r w:rsidR="00A11347"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  <w:bdr w:val="none" w:sz="0" w:space="0" w:color="auto" w:frame="1"/>
                <w:lang w:eastAsia="en-GB"/>
              </w:rPr>
              <w:t>:</w:t>
            </w:r>
          </w:p>
          <w:p w14:paraId="711B9CAC" w14:textId="77777777" w:rsidR="00A26EAD" w:rsidRPr="00A26EAD" w:rsidRDefault="00A26EAD" w:rsidP="00A26EAD">
            <w:pPr>
              <w:shd w:val="clear" w:color="auto" w:fill="FFFFFF"/>
              <w:textAlignment w:val="baseline"/>
              <w:outlineLvl w:val="1"/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  <w:lang w:eastAsia="en-GB"/>
              </w:rPr>
            </w:pPr>
            <w:r w:rsidRPr="00A26EAD"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  <w:bdr w:val="none" w:sz="0" w:space="0" w:color="auto" w:frame="1"/>
                <w:lang w:eastAsia="en-GB"/>
              </w:rPr>
              <w:t>Handle it Together</w:t>
            </w:r>
            <w:r w:rsidRPr="00A26EAD"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  <w:lang w:eastAsia="en-GB"/>
              </w:rPr>
              <w:t> </w:t>
            </w:r>
          </w:p>
          <w:p w14:paraId="7F2C0EEA" w14:textId="267E5F91" w:rsidR="00A26EAD" w:rsidRPr="00A11347" w:rsidRDefault="00A26EAD" w:rsidP="00A11347">
            <w:pPr>
              <w:numPr>
                <w:ilvl w:val="0"/>
                <w:numId w:val="19"/>
              </w:numPr>
              <w:shd w:val="clear" w:color="auto" w:fill="FFFFFF"/>
              <w:spacing w:before="60" w:after="60"/>
              <w:ind w:left="0"/>
              <w:textAlignment w:val="baseline"/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</w:pPr>
            <w:r w:rsidRPr="00A26EAD"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  <w:t>I care about our impact on others and I do the right thing by acting with integrity and being fair</w:t>
            </w:r>
            <w:r w:rsidR="00A11347"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  <w:t xml:space="preserve">. </w:t>
            </w:r>
            <w:r w:rsidRPr="00A11347"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  <w:t>I share ideas and work across functions to achieve the best results for the business</w:t>
            </w:r>
            <w:r w:rsidR="00A11347"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  <w:t xml:space="preserve">. </w:t>
            </w:r>
            <w:r w:rsidRPr="00A11347"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  <w:t>I demonstrate the courage to positively challenge others</w:t>
            </w:r>
          </w:p>
          <w:p w14:paraId="58452616" w14:textId="77777777" w:rsidR="00A26EAD" w:rsidRPr="00A26EAD" w:rsidRDefault="00A26EAD" w:rsidP="00A26EAD">
            <w:pPr>
              <w:shd w:val="clear" w:color="auto" w:fill="FFFFFF"/>
              <w:textAlignment w:val="baseline"/>
              <w:outlineLvl w:val="1"/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  <w:lang w:eastAsia="en-GB"/>
              </w:rPr>
            </w:pPr>
            <w:r w:rsidRPr="00A26EAD"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  <w:bdr w:val="none" w:sz="0" w:space="0" w:color="auto" w:frame="1"/>
                <w:lang w:eastAsia="en-GB"/>
              </w:rPr>
              <w:t>Exceptional Service</w:t>
            </w:r>
          </w:p>
          <w:p w14:paraId="3E327CC3" w14:textId="7C6916D3" w:rsidR="00A26EAD" w:rsidRPr="00A11347" w:rsidRDefault="00A26EAD" w:rsidP="00A11347">
            <w:pPr>
              <w:numPr>
                <w:ilvl w:val="0"/>
                <w:numId w:val="20"/>
              </w:numPr>
              <w:shd w:val="clear" w:color="auto" w:fill="FFFFFF"/>
              <w:spacing w:before="60" w:after="60"/>
              <w:ind w:left="0"/>
              <w:textAlignment w:val="baseline"/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</w:pPr>
            <w:r w:rsidRPr="00A26EAD"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  <w:t>I keep the best interests of our Customers and Colleagues at the heart of everything I do</w:t>
            </w:r>
            <w:r w:rsidR="00A11347"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  <w:t xml:space="preserve">.  </w:t>
            </w:r>
            <w:r w:rsidRPr="00A11347"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  <w:t>I go the extra mile to enhance our customer's experience, both internally and externally – delivering excellent results and service, every time</w:t>
            </w:r>
            <w:r w:rsidR="00A11347"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  <w:t xml:space="preserve">. </w:t>
            </w:r>
            <w:r w:rsidRPr="00A11347"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  <w:t>I understand the business strategy and make sure our work supports our goals</w:t>
            </w:r>
          </w:p>
          <w:p w14:paraId="31E92CFE" w14:textId="77777777" w:rsidR="00A26EAD" w:rsidRPr="00A26EAD" w:rsidRDefault="00A26EAD" w:rsidP="00A26EAD">
            <w:pPr>
              <w:shd w:val="clear" w:color="auto" w:fill="FFFFFF"/>
              <w:textAlignment w:val="baseline"/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</w:pPr>
            <w:r w:rsidRPr="00A26EAD"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  <w:t> </w:t>
            </w:r>
          </w:p>
          <w:p w14:paraId="596FD22E" w14:textId="77777777" w:rsidR="00A26EAD" w:rsidRPr="00A26EAD" w:rsidRDefault="00A26EAD" w:rsidP="00A26EAD">
            <w:pPr>
              <w:shd w:val="clear" w:color="auto" w:fill="FFFFFF"/>
              <w:textAlignment w:val="baseline"/>
              <w:outlineLvl w:val="1"/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  <w:lang w:eastAsia="en-GB"/>
              </w:rPr>
            </w:pPr>
            <w:r w:rsidRPr="00A26EAD"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  <w:bdr w:val="none" w:sz="0" w:space="0" w:color="auto" w:frame="1"/>
                <w:lang w:eastAsia="en-GB"/>
              </w:rPr>
              <w:t>Raise the Bar</w:t>
            </w:r>
          </w:p>
          <w:p w14:paraId="570C9BBA" w14:textId="3D154E72" w:rsidR="00A26EAD" w:rsidRPr="00A11347" w:rsidRDefault="00A26EAD" w:rsidP="00A11347">
            <w:pPr>
              <w:numPr>
                <w:ilvl w:val="0"/>
                <w:numId w:val="21"/>
              </w:numPr>
              <w:shd w:val="clear" w:color="auto" w:fill="FFFFFF"/>
              <w:spacing w:before="60" w:after="60"/>
              <w:ind w:left="0"/>
              <w:textAlignment w:val="baseline"/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</w:pPr>
            <w:r w:rsidRPr="00A26EAD"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  <w:t>I'm driven and ambitious to be the best I can be and always look for ways to improve</w:t>
            </w:r>
            <w:r w:rsidR="00A11347"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  <w:t xml:space="preserve">. </w:t>
            </w:r>
            <w:r w:rsidRPr="00A11347"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  <w:t>I challenge myself and others to do better every time and set stretching targets</w:t>
            </w:r>
            <w:r w:rsidR="00A11347"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  <w:t>.</w:t>
            </w:r>
          </w:p>
          <w:p w14:paraId="19BF0C3C" w14:textId="77777777" w:rsidR="00A26EAD" w:rsidRPr="00A26EAD" w:rsidRDefault="00A26EAD" w:rsidP="00A26EAD">
            <w:pPr>
              <w:numPr>
                <w:ilvl w:val="0"/>
                <w:numId w:val="21"/>
              </w:numPr>
              <w:shd w:val="clear" w:color="auto" w:fill="FFFFFF"/>
              <w:spacing w:before="60" w:after="60"/>
              <w:ind w:left="0"/>
              <w:textAlignment w:val="baseline"/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</w:pPr>
            <w:r w:rsidRPr="00A26EAD"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  <w:lastRenderedPageBreak/>
              <w:t>I never stop learning – actively seeking ideas and opinions from other people, learning from my mistakes and sharing my learnings with other</w:t>
            </w:r>
          </w:p>
          <w:p w14:paraId="51450F38" w14:textId="77777777" w:rsidR="00A26EAD" w:rsidRPr="00A26EAD" w:rsidRDefault="00A26EAD" w:rsidP="00A26EAD">
            <w:pPr>
              <w:shd w:val="clear" w:color="auto" w:fill="FFFFFF"/>
              <w:textAlignment w:val="baseline"/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</w:pPr>
            <w:r w:rsidRPr="00A26EAD"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  <w:t> </w:t>
            </w:r>
          </w:p>
          <w:p w14:paraId="6165C4BD" w14:textId="77777777" w:rsidR="00A26EAD" w:rsidRPr="00A26EAD" w:rsidRDefault="00A26EAD" w:rsidP="00A26EAD">
            <w:pPr>
              <w:shd w:val="clear" w:color="auto" w:fill="FFFFFF"/>
              <w:textAlignment w:val="baseline"/>
              <w:outlineLvl w:val="1"/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  <w:lang w:eastAsia="en-GB"/>
              </w:rPr>
            </w:pPr>
            <w:r w:rsidRPr="00A26EAD"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  <w:bdr w:val="none" w:sz="0" w:space="0" w:color="auto" w:frame="1"/>
                <w:lang w:eastAsia="en-GB"/>
              </w:rPr>
              <w:t>Own It</w:t>
            </w:r>
          </w:p>
          <w:p w14:paraId="4A212E71" w14:textId="2C7CB563" w:rsidR="00A26EAD" w:rsidRPr="003B7679" w:rsidRDefault="00A26EAD" w:rsidP="003B7679">
            <w:pPr>
              <w:numPr>
                <w:ilvl w:val="0"/>
                <w:numId w:val="22"/>
              </w:numPr>
              <w:shd w:val="clear" w:color="auto" w:fill="FFFFFF"/>
              <w:spacing w:before="60" w:after="60"/>
              <w:ind w:left="0"/>
              <w:textAlignment w:val="baseline"/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</w:pPr>
            <w:r w:rsidRPr="00A26EAD"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  <w:t>I lead by example – I do what I say I will and take ownership of issues and solutions</w:t>
            </w:r>
            <w:r w:rsidR="003B7679"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  <w:t xml:space="preserve">. </w:t>
            </w:r>
            <w:r w:rsidRPr="003B7679"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  <w:t>I'm trusted to be part of the solution and achieve the right outcomes for Customers and Colleagues</w:t>
            </w:r>
            <w:r w:rsidR="003B7679"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  <w:t xml:space="preserve">. </w:t>
            </w:r>
            <w:r w:rsidRPr="003B7679"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  <w:t>I'm passionate and committed to making a positive difference</w:t>
            </w:r>
          </w:p>
          <w:p w14:paraId="512C2EEF" w14:textId="6C9C5046" w:rsidR="007103A5" w:rsidRPr="00A26EAD" w:rsidRDefault="007103A5" w:rsidP="003D19D9">
            <w:pPr>
              <w:rPr>
                <w:rFonts w:ascii="DINRoundOT" w:hAnsi="DINRoundOT" w:cs="DINRoundOT"/>
                <w:sz w:val="18"/>
                <w:szCs w:val="18"/>
              </w:rPr>
            </w:pPr>
          </w:p>
        </w:tc>
      </w:tr>
    </w:tbl>
    <w:p w14:paraId="512C2EF1" w14:textId="77777777" w:rsidR="0048428E" w:rsidRPr="00472249" w:rsidRDefault="0048428E" w:rsidP="00146590">
      <w:pPr>
        <w:jc w:val="center"/>
        <w:rPr>
          <w:rFonts w:ascii="DINRoundOT-Medium" w:hAnsi="DINRoundOT-Medium" w:cs="DINRoundOT-Medium"/>
        </w:rPr>
      </w:pPr>
    </w:p>
    <w:sectPr w:rsidR="0048428E" w:rsidRPr="00472249" w:rsidSect="00AC47BD">
      <w:headerReference w:type="default" r:id="rId10"/>
      <w:pgSz w:w="16838" w:h="11906" w:orient="landscape"/>
      <w:pgMar w:top="1361" w:right="1440" w:bottom="89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5FE04" w14:textId="77777777" w:rsidR="003707B9" w:rsidRDefault="003707B9">
      <w:r>
        <w:separator/>
      </w:r>
    </w:p>
  </w:endnote>
  <w:endnote w:type="continuationSeparator" w:id="0">
    <w:p w14:paraId="15AB22B3" w14:textId="77777777" w:rsidR="003707B9" w:rsidRDefault="0037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DINRoundOT-Medium">
    <w:altName w:val="Calibri"/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RoundOT">
    <w:altName w:val="Calibri"/>
    <w:panose1 w:val="00000000000000000000"/>
    <w:charset w:val="4D"/>
    <w:family w:val="swiss"/>
    <w:notTrueType/>
    <w:pitch w:val="variable"/>
    <w:sig w:usb0="800000EF" w:usb1="4000207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3579A" w14:textId="77777777" w:rsidR="003707B9" w:rsidRDefault="003707B9">
      <w:r>
        <w:separator/>
      </w:r>
    </w:p>
  </w:footnote>
  <w:footnote w:type="continuationSeparator" w:id="0">
    <w:p w14:paraId="311CCCAE" w14:textId="77777777" w:rsidR="003707B9" w:rsidRDefault="00370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C2EFA" w14:textId="716DC6BD" w:rsidR="007103A5" w:rsidRDefault="00472249" w:rsidP="00FA6763">
    <w:pPr>
      <w:pStyle w:val="Header"/>
      <w:jc w:val="right"/>
    </w:pPr>
    <w:r>
      <w:rPr>
        <w:noProof/>
        <w:lang w:val="en-US"/>
      </w:rPr>
      <w:drawing>
        <wp:inline distT="0" distB="0" distL="0" distR="0" wp14:anchorId="7F65778B" wp14:editId="1B6E28D0">
          <wp:extent cx="1316990" cy="7867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F24D2"/>
    <w:multiLevelType w:val="hybridMultilevel"/>
    <w:tmpl w:val="DF6CDE8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C090E"/>
    <w:multiLevelType w:val="multilevel"/>
    <w:tmpl w:val="5718C5D6"/>
    <w:numStyleLink w:val="HayGroupBulletlist"/>
  </w:abstractNum>
  <w:abstractNum w:abstractNumId="2" w15:restartNumberingAfterBreak="0">
    <w:nsid w:val="09D90619"/>
    <w:multiLevelType w:val="hybridMultilevel"/>
    <w:tmpl w:val="47F4B5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533F8A"/>
    <w:multiLevelType w:val="hybridMultilevel"/>
    <w:tmpl w:val="E8442E5A"/>
    <w:lvl w:ilvl="0" w:tplc="941C8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3188C"/>
    <w:multiLevelType w:val="hybridMultilevel"/>
    <w:tmpl w:val="EB442F0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600EBC"/>
    <w:multiLevelType w:val="multilevel"/>
    <w:tmpl w:val="FAB0D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0D1580"/>
    <w:multiLevelType w:val="hybridMultilevel"/>
    <w:tmpl w:val="EEE201D6"/>
    <w:lvl w:ilvl="0" w:tplc="941C8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C288F"/>
    <w:multiLevelType w:val="hybridMultilevel"/>
    <w:tmpl w:val="EC285E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F6A33"/>
    <w:multiLevelType w:val="hybridMultilevel"/>
    <w:tmpl w:val="FFACF878"/>
    <w:lvl w:ilvl="0" w:tplc="9FF85A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3EEA4ADB"/>
    <w:multiLevelType w:val="hybridMultilevel"/>
    <w:tmpl w:val="05583928"/>
    <w:lvl w:ilvl="0" w:tplc="9FF85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63553"/>
    <w:multiLevelType w:val="multilevel"/>
    <w:tmpl w:val="B9B26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Times New Roman" w:hint="default"/>
        <w:color w:val="203B71"/>
        <w:sz w:val="28"/>
        <w:szCs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095B1F"/>
    <w:multiLevelType w:val="hybridMultilevel"/>
    <w:tmpl w:val="CA20DF9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0B6416"/>
    <w:multiLevelType w:val="hybridMultilevel"/>
    <w:tmpl w:val="ECBEEC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E0F17"/>
    <w:multiLevelType w:val="hybridMultilevel"/>
    <w:tmpl w:val="5210BCEE"/>
    <w:lvl w:ilvl="0" w:tplc="941C8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145022"/>
    <w:multiLevelType w:val="hybridMultilevel"/>
    <w:tmpl w:val="E4F08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701D54"/>
    <w:multiLevelType w:val="hybridMultilevel"/>
    <w:tmpl w:val="B5FE7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8B2AF3"/>
    <w:multiLevelType w:val="hybridMultilevel"/>
    <w:tmpl w:val="BD68BDC6"/>
    <w:lvl w:ilvl="0" w:tplc="9FF85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43380C"/>
    <w:multiLevelType w:val="hybridMultilevel"/>
    <w:tmpl w:val="DC7C1E3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9A67FC"/>
    <w:multiLevelType w:val="multilevel"/>
    <w:tmpl w:val="FE5E0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99C4E1D"/>
    <w:multiLevelType w:val="multilevel"/>
    <w:tmpl w:val="0E96D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F322779"/>
    <w:multiLevelType w:val="hybridMultilevel"/>
    <w:tmpl w:val="D3EA2DBC"/>
    <w:lvl w:ilvl="0" w:tplc="423C84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D5E93"/>
    <w:multiLevelType w:val="hybridMultilevel"/>
    <w:tmpl w:val="BB94C5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7958007">
    <w:abstractNumId w:val="9"/>
  </w:num>
  <w:num w:numId="2" w16cid:durableId="1519853370">
    <w:abstractNumId w:val="0"/>
  </w:num>
  <w:num w:numId="3" w16cid:durableId="901335007">
    <w:abstractNumId w:val="12"/>
  </w:num>
  <w:num w:numId="4" w16cid:durableId="1595671530">
    <w:abstractNumId w:val="8"/>
  </w:num>
  <w:num w:numId="5" w16cid:durableId="642388889">
    <w:abstractNumId w:val="21"/>
  </w:num>
  <w:num w:numId="6" w16cid:durableId="2016496246">
    <w:abstractNumId w:val="4"/>
  </w:num>
  <w:num w:numId="7" w16cid:durableId="1515148198">
    <w:abstractNumId w:val="7"/>
  </w:num>
  <w:num w:numId="8" w16cid:durableId="1967158031">
    <w:abstractNumId w:val="22"/>
  </w:num>
  <w:num w:numId="9" w16cid:durableId="601377911">
    <w:abstractNumId w:val="13"/>
  </w:num>
  <w:num w:numId="10" w16cid:durableId="263609401">
    <w:abstractNumId w:val="17"/>
  </w:num>
  <w:num w:numId="11" w16cid:durableId="1164474836">
    <w:abstractNumId w:val="11"/>
  </w:num>
  <w:num w:numId="12" w16cid:durableId="2036498406">
    <w:abstractNumId w:val="1"/>
  </w:num>
  <w:num w:numId="13" w16cid:durableId="1031958916">
    <w:abstractNumId w:val="2"/>
  </w:num>
  <w:num w:numId="14" w16cid:durableId="179588672">
    <w:abstractNumId w:val="3"/>
  </w:num>
  <w:num w:numId="15" w16cid:durableId="1071120494">
    <w:abstractNumId w:val="18"/>
  </w:num>
  <w:num w:numId="16" w16cid:durableId="916786777">
    <w:abstractNumId w:val="6"/>
  </w:num>
  <w:num w:numId="17" w16cid:durableId="1976133612">
    <w:abstractNumId w:val="16"/>
  </w:num>
  <w:num w:numId="18" w16cid:durableId="1623733116">
    <w:abstractNumId w:val="14"/>
  </w:num>
  <w:num w:numId="19" w16cid:durableId="1351182398">
    <w:abstractNumId w:val="5"/>
  </w:num>
  <w:num w:numId="20" w16cid:durableId="2144688142">
    <w:abstractNumId w:val="10"/>
  </w:num>
  <w:num w:numId="21" w16cid:durableId="126825864">
    <w:abstractNumId w:val="20"/>
  </w:num>
  <w:num w:numId="22" w16cid:durableId="1135372956">
    <w:abstractNumId w:val="19"/>
  </w:num>
  <w:num w:numId="23" w16cid:durableId="10082913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28E"/>
    <w:rsid w:val="00027ABC"/>
    <w:rsid w:val="00047A7F"/>
    <w:rsid w:val="000C0050"/>
    <w:rsid w:val="000F36BE"/>
    <w:rsid w:val="00114DBE"/>
    <w:rsid w:val="001228F5"/>
    <w:rsid w:val="00132C72"/>
    <w:rsid w:val="00146590"/>
    <w:rsid w:val="00185AEA"/>
    <w:rsid w:val="001A6867"/>
    <w:rsid w:val="001B3656"/>
    <w:rsid w:val="001B6F76"/>
    <w:rsid w:val="001E74A0"/>
    <w:rsid w:val="001F6B0A"/>
    <w:rsid w:val="00236C03"/>
    <w:rsid w:val="002E4FF1"/>
    <w:rsid w:val="00300379"/>
    <w:rsid w:val="00305776"/>
    <w:rsid w:val="00363654"/>
    <w:rsid w:val="003707B9"/>
    <w:rsid w:val="003735FD"/>
    <w:rsid w:val="003A131D"/>
    <w:rsid w:val="003B4A1E"/>
    <w:rsid w:val="003B7679"/>
    <w:rsid w:val="003C1B49"/>
    <w:rsid w:val="003C3CFE"/>
    <w:rsid w:val="003D0B96"/>
    <w:rsid w:val="003D19D9"/>
    <w:rsid w:val="003D5A9A"/>
    <w:rsid w:val="003E2265"/>
    <w:rsid w:val="004033EB"/>
    <w:rsid w:val="004261E5"/>
    <w:rsid w:val="00472249"/>
    <w:rsid w:val="00482F5C"/>
    <w:rsid w:val="0048428E"/>
    <w:rsid w:val="00484910"/>
    <w:rsid w:val="004A33EA"/>
    <w:rsid w:val="004B176C"/>
    <w:rsid w:val="004B304C"/>
    <w:rsid w:val="004B4B89"/>
    <w:rsid w:val="004C72A2"/>
    <w:rsid w:val="004D28AC"/>
    <w:rsid w:val="00503F31"/>
    <w:rsid w:val="00506BC9"/>
    <w:rsid w:val="005210D8"/>
    <w:rsid w:val="00546B88"/>
    <w:rsid w:val="0054765B"/>
    <w:rsid w:val="00547D2F"/>
    <w:rsid w:val="00570919"/>
    <w:rsid w:val="005E0B0A"/>
    <w:rsid w:val="00605413"/>
    <w:rsid w:val="00694AAB"/>
    <w:rsid w:val="006B1DAC"/>
    <w:rsid w:val="006D3C52"/>
    <w:rsid w:val="006E3E01"/>
    <w:rsid w:val="006F1BF8"/>
    <w:rsid w:val="007103A5"/>
    <w:rsid w:val="0072225E"/>
    <w:rsid w:val="00722C68"/>
    <w:rsid w:val="00727DAC"/>
    <w:rsid w:val="00734798"/>
    <w:rsid w:val="00741667"/>
    <w:rsid w:val="00757B27"/>
    <w:rsid w:val="00764F5E"/>
    <w:rsid w:val="007B0D25"/>
    <w:rsid w:val="007F7D13"/>
    <w:rsid w:val="00807101"/>
    <w:rsid w:val="00851980"/>
    <w:rsid w:val="0088412B"/>
    <w:rsid w:val="008B661F"/>
    <w:rsid w:val="008E2FD2"/>
    <w:rsid w:val="009367EF"/>
    <w:rsid w:val="00952BA3"/>
    <w:rsid w:val="0096034D"/>
    <w:rsid w:val="00976F5A"/>
    <w:rsid w:val="009855A5"/>
    <w:rsid w:val="009947D3"/>
    <w:rsid w:val="009A2189"/>
    <w:rsid w:val="009A6880"/>
    <w:rsid w:val="009B2B0F"/>
    <w:rsid w:val="009D243D"/>
    <w:rsid w:val="009E61B8"/>
    <w:rsid w:val="00A11347"/>
    <w:rsid w:val="00A131BF"/>
    <w:rsid w:val="00A22485"/>
    <w:rsid w:val="00A25F1D"/>
    <w:rsid w:val="00A26EAD"/>
    <w:rsid w:val="00A30D59"/>
    <w:rsid w:val="00A62810"/>
    <w:rsid w:val="00A72A7F"/>
    <w:rsid w:val="00A81B8F"/>
    <w:rsid w:val="00A91673"/>
    <w:rsid w:val="00AC47BD"/>
    <w:rsid w:val="00AE6C93"/>
    <w:rsid w:val="00AF33F7"/>
    <w:rsid w:val="00B031F1"/>
    <w:rsid w:val="00B455D2"/>
    <w:rsid w:val="00B62457"/>
    <w:rsid w:val="00B86DEE"/>
    <w:rsid w:val="00B96444"/>
    <w:rsid w:val="00BB50A0"/>
    <w:rsid w:val="00BD287B"/>
    <w:rsid w:val="00BF1C12"/>
    <w:rsid w:val="00BF7858"/>
    <w:rsid w:val="00C56B04"/>
    <w:rsid w:val="00C628ED"/>
    <w:rsid w:val="00C74A17"/>
    <w:rsid w:val="00C9265F"/>
    <w:rsid w:val="00C9317B"/>
    <w:rsid w:val="00CC6762"/>
    <w:rsid w:val="00CD4BBB"/>
    <w:rsid w:val="00CE3B86"/>
    <w:rsid w:val="00CE4718"/>
    <w:rsid w:val="00CE4751"/>
    <w:rsid w:val="00D47005"/>
    <w:rsid w:val="00D7403C"/>
    <w:rsid w:val="00D86C66"/>
    <w:rsid w:val="00DA1E13"/>
    <w:rsid w:val="00DD4624"/>
    <w:rsid w:val="00E05460"/>
    <w:rsid w:val="00E14D3F"/>
    <w:rsid w:val="00E30BC4"/>
    <w:rsid w:val="00E370BC"/>
    <w:rsid w:val="00E53F8B"/>
    <w:rsid w:val="00E635D6"/>
    <w:rsid w:val="00EB3F75"/>
    <w:rsid w:val="00EC1672"/>
    <w:rsid w:val="00EF1E7E"/>
    <w:rsid w:val="00EF7FF3"/>
    <w:rsid w:val="00F07541"/>
    <w:rsid w:val="00F12822"/>
    <w:rsid w:val="00F13D97"/>
    <w:rsid w:val="00F205C2"/>
    <w:rsid w:val="00F21229"/>
    <w:rsid w:val="00F30CE2"/>
    <w:rsid w:val="00F373CF"/>
    <w:rsid w:val="00F85B74"/>
    <w:rsid w:val="00F87965"/>
    <w:rsid w:val="00FA2DBF"/>
    <w:rsid w:val="00FA51BE"/>
    <w:rsid w:val="00FA6763"/>
    <w:rsid w:val="00FB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12C2E88"/>
  <w15:docId w15:val="{F9F97D43-118A-41F0-9C52-E2523B18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28E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6E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E14D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semiHidden/>
    <w:rsid w:val="00484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205C2"/>
    <w:rPr>
      <w:rFonts w:ascii="Tahoma" w:hAnsi="Tahoma" w:cs="Tahoma"/>
      <w:sz w:val="16"/>
      <w:szCs w:val="16"/>
    </w:rPr>
  </w:style>
  <w:style w:type="paragraph" w:customStyle="1" w:styleId="BrandHeadline1">
    <w:name w:val="Brand Headline 1"/>
    <w:basedOn w:val="Normal"/>
    <w:next w:val="Normal"/>
    <w:rsid w:val="00E14D3F"/>
    <w:rPr>
      <w:rFonts w:ascii="Arial (W1)" w:hAnsi="Arial (W1)" w:cs="Arial"/>
      <w:b/>
      <w:color w:val="203B71"/>
      <w:sz w:val="28"/>
      <w:lang w:val="en-US"/>
    </w:rPr>
  </w:style>
  <w:style w:type="paragraph" w:styleId="BodyText">
    <w:name w:val="Body Text"/>
    <w:basedOn w:val="Normal"/>
    <w:link w:val="BodyTextChar"/>
    <w:uiPriority w:val="99"/>
    <w:rsid w:val="00E14D3F"/>
    <w:pPr>
      <w:spacing w:after="120"/>
    </w:pPr>
    <w:rPr>
      <w:lang w:eastAsia="en-GB"/>
    </w:rPr>
  </w:style>
  <w:style w:type="paragraph" w:customStyle="1" w:styleId="NormalWeb2">
    <w:name w:val="Normal (Web)2"/>
    <w:basedOn w:val="Normal"/>
    <w:rsid w:val="003A131D"/>
    <w:rPr>
      <w:lang w:eastAsia="en-GB"/>
    </w:rPr>
  </w:style>
  <w:style w:type="numbering" w:customStyle="1" w:styleId="HayGroupBulletlist">
    <w:name w:val="Hay Group Bullet list"/>
    <w:rsid w:val="00605413"/>
    <w:pPr>
      <w:numPr>
        <w:numId w:val="11"/>
      </w:numPr>
    </w:pPr>
  </w:style>
  <w:style w:type="paragraph" w:styleId="Title">
    <w:name w:val="Title"/>
    <w:basedOn w:val="Normal"/>
    <w:qFormat/>
    <w:rsid w:val="00132C72"/>
    <w:pPr>
      <w:jc w:val="center"/>
    </w:pPr>
    <w:rPr>
      <w:rFonts w:ascii="Arial" w:hAnsi="Arial"/>
      <w:caps/>
      <w:kern w:val="16"/>
      <w:sz w:val="28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A67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76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A67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76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C6762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uiPriority w:val="99"/>
    <w:rsid w:val="003B4A1E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EA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5858DC4631374FB7397B9B60FB4318" ma:contentTypeVersion="15" ma:contentTypeDescription="Create a new document." ma:contentTypeScope="" ma:versionID="47d8d01953a4fe9ce45d1c9184222c62">
  <xsd:schema xmlns:xsd="http://www.w3.org/2001/XMLSchema" xmlns:xs="http://www.w3.org/2001/XMLSchema" xmlns:p="http://schemas.microsoft.com/office/2006/metadata/properties" xmlns:ns3="1bccb424-512d-4391-aa8a-7025f8c11a34" xmlns:ns4="bb1ae0a8-070b-48d7-9064-245b30234a36" targetNamespace="http://schemas.microsoft.com/office/2006/metadata/properties" ma:root="true" ma:fieldsID="1c2e9b93732d9461e86177017553c35a" ns3:_="" ns4:_="">
    <xsd:import namespace="1bccb424-512d-4391-aa8a-7025f8c11a34"/>
    <xsd:import namespace="bb1ae0a8-070b-48d7-9064-245b30234a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cb424-512d-4391-aa8a-7025f8c11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1ae0a8-070b-48d7-9064-245b30234a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ccb424-512d-4391-aa8a-7025f8c11a34" xsi:nil="true"/>
  </documentManagement>
</p:properties>
</file>

<file path=customXml/itemProps1.xml><?xml version="1.0" encoding="utf-8"?>
<ds:datastoreItem xmlns:ds="http://schemas.openxmlformats.org/officeDocument/2006/customXml" ds:itemID="{2F73A342-D3F0-4046-B1D0-70B5401B44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451AB4-B847-40F9-8712-656E36E876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ccb424-512d-4391-aa8a-7025f8c11a34"/>
    <ds:schemaRef ds:uri="bb1ae0a8-070b-48d7-9064-245b30234a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578C5B-EEDE-4173-BB01-6F67514298F7}">
  <ds:schemaRefs>
    <ds:schemaRef ds:uri="http://schemas.microsoft.com/office/2006/metadata/properties"/>
    <ds:schemaRef ds:uri="http://schemas.microsoft.com/office/infopath/2007/PartnerControls"/>
    <ds:schemaRef ds:uri="1bccb424-512d-4391-aa8a-7025f8c11a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 TITLE</vt:lpstr>
    </vt:vector>
  </TitlesOfParts>
  <Company>Aviva Plc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TITLE</dc:title>
  <dc:subject/>
  <dc:creator>Williams</dc:creator>
  <cp:keywords/>
  <dc:description/>
  <cp:lastModifiedBy>Juliet Littleworth</cp:lastModifiedBy>
  <cp:revision>3</cp:revision>
  <cp:lastPrinted>2019-08-20T13:32:00Z</cp:lastPrinted>
  <dcterms:created xsi:type="dcterms:W3CDTF">2023-06-08T15:42:00Z</dcterms:created>
  <dcterms:modified xsi:type="dcterms:W3CDTF">2025-03-26T16:23:00Z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0x010100A55858DC4631374FB7397B9B60FB4318</vt:lpwstr>
  </property>
  <property fmtid="{D5CDD505-2E9C-101B-9397-08002B2CF9AE}" pid="3" name="HeaderStyleDefinitions">
    <vt:lpwstr/>
  </property>
  <property fmtid="{D5CDD505-2E9C-101B-9397-08002B2CF9AE}" pid="4" name="Order">
    <vt:r8>400</vt:r8>
  </property>
</Properties>
</file>