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481"/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961"/>
        <w:gridCol w:w="3969"/>
        <w:gridCol w:w="2961"/>
      </w:tblGrid>
      <w:tr w:rsidR="007103A5" w:rsidRPr="00472249" w14:paraId="512C2E90" w14:textId="77777777" w:rsidTr="1A794C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24E787AF" w:rsidR="001A6867" w:rsidRPr="009D5C11" w:rsidRDefault="00BE71D4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2"/>
                <w:szCs w:val="22"/>
              </w:rPr>
            </w:pPr>
            <w:r w:rsidRPr="009D5C11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  <w:t xml:space="preserve">SENIOR PRICING </w:t>
            </w:r>
            <w:r w:rsidR="000A6B3E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  <w:t>ANALYST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33EA20A2" w:rsidR="001A6867" w:rsidRPr="009D5C11" w:rsidRDefault="00A5621A" w:rsidP="009D5C11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  <w:t>FEB 2025</w:t>
            </w:r>
          </w:p>
        </w:tc>
      </w:tr>
      <w:tr w:rsidR="007103A5" w:rsidRPr="00472249" w14:paraId="512C2E95" w14:textId="77777777" w:rsidTr="1A794C7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628408FE" w:rsidR="007103A5" w:rsidRPr="009D5C11" w:rsidRDefault="000A6B3E" w:rsidP="009D5C11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698D8739" w:rsidR="007103A5" w:rsidRPr="009D5C11" w:rsidRDefault="00A5621A" w:rsidP="009D5C11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2"/>
                <w:szCs w:val="22"/>
                <w:lang w:eastAsia="en-US"/>
              </w:rPr>
              <w:t>CR: PRICING &amp; VALUE</w:t>
            </w:r>
          </w:p>
        </w:tc>
      </w:tr>
      <w:tr w:rsidR="00895179" w:rsidRPr="00472249" w14:paraId="512C2E9A" w14:textId="77777777" w:rsidTr="1A794C7A">
        <w:tc>
          <w:tcPr>
            <w:tcW w:w="3828" w:type="dxa"/>
            <w:shd w:val="clear" w:color="auto" w:fill="EEECE1" w:themeFill="background2"/>
          </w:tcPr>
          <w:p w14:paraId="512C2E96" w14:textId="1DBFEE00" w:rsidR="009E0815" w:rsidRPr="00472249" w:rsidRDefault="009E0815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</w:rPr>
              <w:t>Role</w:t>
            </w:r>
          </w:p>
        </w:tc>
        <w:tc>
          <w:tcPr>
            <w:tcW w:w="4961" w:type="dxa"/>
            <w:shd w:val="clear" w:color="auto" w:fill="EEECE1" w:themeFill="background2"/>
          </w:tcPr>
          <w:p w14:paraId="512C2E97" w14:textId="671A474C" w:rsidR="009E0815" w:rsidRPr="00472249" w:rsidRDefault="009E0815" w:rsidP="009D5C11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</w:rPr>
              <w:t>Key Responsibilities:</w:t>
            </w:r>
          </w:p>
        </w:tc>
        <w:tc>
          <w:tcPr>
            <w:tcW w:w="3969" w:type="dxa"/>
            <w:shd w:val="clear" w:color="auto" w:fill="EEECE1" w:themeFill="background2"/>
          </w:tcPr>
          <w:p w14:paraId="512C2E98" w14:textId="762E1705" w:rsidR="009E0815" w:rsidRPr="00472249" w:rsidRDefault="009E0815" w:rsidP="009D5C11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</w:rPr>
              <w:t>Skills / Knowledge / Experience:</w:t>
            </w:r>
          </w:p>
        </w:tc>
        <w:tc>
          <w:tcPr>
            <w:tcW w:w="2961" w:type="dxa"/>
            <w:shd w:val="clear" w:color="auto" w:fill="EEECE1" w:themeFill="background2"/>
          </w:tcPr>
          <w:p w14:paraId="512C2E99" w14:textId="61360C42" w:rsidR="009E0815" w:rsidRPr="00472249" w:rsidRDefault="009E0815" w:rsidP="009D5C11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</w:rPr>
              <w:t>Competencies / Values</w:t>
            </w:r>
          </w:p>
        </w:tc>
      </w:tr>
      <w:tr w:rsidR="00353227" w:rsidRPr="00472249" w14:paraId="512C2E9F" w14:textId="77777777" w:rsidTr="1A794C7A">
        <w:tc>
          <w:tcPr>
            <w:tcW w:w="3828" w:type="dxa"/>
            <w:shd w:val="clear" w:color="auto" w:fill="auto"/>
          </w:tcPr>
          <w:p w14:paraId="71811A1D" w14:textId="77777777" w:rsidR="009E0815" w:rsidRPr="005B2FE1" w:rsidRDefault="009E0815" w:rsidP="009D5C1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Role Purpose:</w:t>
            </w:r>
          </w:p>
          <w:p w14:paraId="32E3935A" w14:textId="67DB7045" w:rsidR="00DA6167" w:rsidRDefault="00DA6167" w:rsidP="00DA6167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F5767">
              <w:rPr>
                <w:rFonts w:ascii="DINRoundOT" w:hAnsi="DINRoundOT" w:cs="DINRoundOT"/>
                <w:sz w:val="16"/>
                <w:szCs w:val="16"/>
              </w:rPr>
              <w:t xml:space="preserve">This role 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is a critical 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role that offers considerable </w:t>
            </w:r>
            <w:r w:rsidR="00C6313C">
              <w:rPr>
                <w:rFonts w:ascii="DINRoundOT" w:hAnsi="DINRoundOT" w:cs="DINRoundOT"/>
                <w:sz w:val="16"/>
                <w:szCs w:val="16"/>
              </w:rPr>
              <w:t xml:space="preserve">opportunity to influence </w:t>
            </w:r>
            <w:r>
              <w:rPr>
                <w:rFonts w:ascii="DINRoundOT" w:hAnsi="DINRoundOT" w:cs="DINRoundOT"/>
                <w:sz w:val="16"/>
                <w:szCs w:val="16"/>
              </w:rPr>
              <w:t>our pricing</w:t>
            </w:r>
            <w:r w:rsidR="00F37E61">
              <w:rPr>
                <w:rFonts w:ascii="DINRoundOT" w:hAnsi="DINRoundOT" w:cs="DINRoundOT"/>
                <w:sz w:val="16"/>
                <w:szCs w:val="16"/>
              </w:rPr>
              <w:t xml:space="preserve"> a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nd the ability to implement and deliver improvements across the Consumer Business </w:t>
            </w:r>
          </w:p>
          <w:p w14:paraId="22138570" w14:textId="77777777" w:rsidR="00A5621A" w:rsidRDefault="00A5621A" w:rsidP="009D5C1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6DCDB60C" w14:textId="3262CC13" w:rsidR="009E0815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F5767">
              <w:rPr>
                <w:rFonts w:ascii="DINRoundOT" w:hAnsi="DINRoundOT" w:cs="DINRoundOT"/>
                <w:sz w:val="16"/>
                <w:szCs w:val="16"/>
              </w:rPr>
              <w:t xml:space="preserve">The role will </w:t>
            </w:r>
            <w:r w:rsidR="00F37E61">
              <w:rPr>
                <w:rFonts w:ascii="DINRoundOT" w:hAnsi="DINRoundOT" w:cs="DINRoundOT"/>
                <w:sz w:val="16"/>
                <w:szCs w:val="16"/>
              </w:rPr>
              <w:t xml:space="preserve">lead in developing 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opportunities based on expert </w:t>
            </w:r>
            <w:r w:rsidR="00D030F0">
              <w:rPr>
                <w:rFonts w:ascii="DINRoundOT" w:hAnsi="DINRoundOT" w:cs="DINRoundOT"/>
                <w:sz w:val="16"/>
                <w:szCs w:val="16"/>
              </w:rPr>
              <w:t xml:space="preserve">analysis, 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market insight </w:t>
            </w:r>
            <w:r w:rsidR="00D030F0">
              <w:rPr>
                <w:rFonts w:ascii="DINRoundOT" w:hAnsi="DINRoundOT" w:cs="DINRoundOT"/>
                <w:sz w:val="16"/>
                <w:szCs w:val="16"/>
              </w:rPr>
              <w:t xml:space="preserve">and innovation </w:t>
            </w:r>
            <w:r w:rsidRPr="00CF5767">
              <w:rPr>
                <w:rFonts w:ascii="DINRoundOT" w:hAnsi="DINRoundOT" w:cs="DINRoundOT"/>
                <w:sz w:val="16"/>
                <w:szCs w:val="16"/>
              </w:rPr>
              <w:t>to deliver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best in class pricing practice</w:t>
            </w:r>
            <w:r w:rsidRPr="00CF5767">
              <w:rPr>
                <w:rFonts w:ascii="DINRoundOT" w:hAnsi="DINRoundOT" w:cs="DINRoundOT"/>
                <w:sz w:val="16"/>
                <w:szCs w:val="16"/>
              </w:rPr>
              <w:t xml:space="preserve"> and ex</w:t>
            </w:r>
            <w:r>
              <w:rPr>
                <w:rFonts w:ascii="DINRoundOT" w:hAnsi="DINRoundOT" w:cs="DINRoundOT"/>
                <w:sz w:val="16"/>
                <w:szCs w:val="16"/>
              </w:rPr>
              <w:t>ecution</w:t>
            </w:r>
            <w:r w:rsidR="003105F5">
              <w:rPr>
                <w:rFonts w:ascii="DINRoundOT" w:hAnsi="DINRoundOT" w:cs="DINRoundOT"/>
                <w:sz w:val="16"/>
                <w:szCs w:val="16"/>
              </w:rPr>
              <w:t xml:space="preserve">, that </w:t>
            </w:r>
            <w:r>
              <w:rPr>
                <w:rFonts w:ascii="DINRoundOT" w:hAnsi="DINRoundOT" w:cs="DINRoundOT"/>
                <w:sz w:val="16"/>
                <w:szCs w:val="16"/>
              </w:rPr>
              <w:t>drive</w:t>
            </w:r>
            <w:r w:rsidR="003105F5">
              <w:rPr>
                <w:rFonts w:ascii="DINRoundOT" w:hAnsi="DINRoundOT" w:cs="DINRoundOT"/>
                <w:sz w:val="16"/>
                <w:szCs w:val="16"/>
              </w:rPr>
              <w:t>s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our trading performance. </w:t>
            </w:r>
            <w:r w:rsidR="00DA6167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</w:p>
          <w:p w14:paraId="312FE05D" w14:textId="77777777" w:rsidR="009E0815" w:rsidRPr="00FD5410" w:rsidRDefault="009E0815" w:rsidP="009D5C11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4BF232F" w14:textId="77777777" w:rsidR="009E0815" w:rsidRPr="008207B0" w:rsidRDefault="009E0815" w:rsidP="009D5C11">
            <w:pPr>
              <w:contextualSpacing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8207B0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 xml:space="preserve">Context: </w:t>
            </w:r>
          </w:p>
          <w:p w14:paraId="03B57BEC" w14:textId="77777777" w:rsidR="009E0815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8207B0">
              <w:rPr>
                <w:rFonts w:ascii="DINRoundOT" w:hAnsi="DINRoundOT" w:cs="DINRoundOT"/>
                <w:sz w:val="16"/>
                <w:szCs w:val="16"/>
              </w:rPr>
              <w:t>Highly competitive market, set against</w:t>
            </w:r>
            <w:r w:rsidRPr="00551ADC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Pr="008207B0">
              <w:rPr>
                <w:rFonts w:ascii="DINRoundOT" w:hAnsi="DINRoundOT" w:cs="DINRoundOT"/>
                <w:sz w:val="16"/>
                <w:szCs w:val="16"/>
              </w:rPr>
              <w:t>a background of changing social, legal and economic pressures, with an emergence of new risk scenarios</w:t>
            </w:r>
          </w:p>
          <w:p w14:paraId="645FC8E6" w14:textId="77777777" w:rsidR="009E0815" w:rsidRPr="008207B0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Changing regulatory environment</w:t>
            </w:r>
          </w:p>
          <w:p w14:paraId="49AB1A49" w14:textId="77777777" w:rsidR="009E0815" w:rsidRPr="008207B0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8207B0">
              <w:rPr>
                <w:rFonts w:ascii="DINRoundOT" w:hAnsi="DINRoundOT" w:cs="DINRoundOT"/>
                <w:sz w:val="16"/>
                <w:szCs w:val="16"/>
              </w:rPr>
              <w:t>UK based and operating within the largest P&amp;L withi</w:t>
            </w:r>
            <w:r>
              <w:rPr>
                <w:rFonts w:ascii="DINRoundOT" w:hAnsi="DINRoundOT" w:cs="DINRoundOT"/>
                <w:sz w:val="16"/>
                <w:szCs w:val="16"/>
              </w:rPr>
              <w:t>n</w:t>
            </w:r>
            <w:r w:rsidRPr="008207B0">
              <w:rPr>
                <w:rFonts w:ascii="DINRoundOT" w:hAnsi="DINRoundOT" w:cs="DINRoundOT"/>
                <w:sz w:val="16"/>
                <w:szCs w:val="16"/>
              </w:rPr>
              <w:t xml:space="preserve"> the RAC</w:t>
            </w:r>
          </w:p>
          <w:p w14:paraId="441C5097" w14:textId="77777777" w:rsidR="009E0815" w:rsidRPr="008207B0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8207B0">
              <w:rPr>
                <w:rFonts w:ascii="DINRoundOT" w:hAnsi="DINRoundOT" w:cs="DINRoundOT"/>
                <w:sz w:val="16"/>
                <w:szCs w:val="16"/>
              </w:rPr>
              <w:t xml:space="preserve">Critical role in achieving and maintaining RAC’s </w:t>
            </w:r>
            <w:r>
              <w:rPr>
                <w:rFonts w:ascii="DINRoundOT" w:hAnsi="DINRoundOT" w:cs="DINRoundOT"/>
                <w:sz w:val="16"/>
                <w:szCs w:val="16"/>
              </w:rPr>
              <w:t>strategic priorities,</w:t>
            </w:r>
            <w:r w:rsidRPr="008207B0">
              <w:rPr>
                <w:rFonts w:ascii="DINRoundOT" w:hAnsi="DINRoundOT" w:cs="DINRoundOT"/>
                <w:sz w:val="16"/>
                <w:szCs w:val="16"/>
              </w:rPr>
              <w:t xml:space="preserve"> whilst driving profitability and mitigating churn</w:t>
            </w:r>
          </w:p>
          <w:p w14:paraId="0D4C842E" w14:textId="77777777" w:rsidR="009E0815" w:rsidRPr="00551ADC" w:rsidRDefault="009E0815" w:rsidP="009D5C11">
            <w:pPr>
              <w:ind w:left="340"/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4B778B96" w14:textId="77777777" w:rsidR="009E0815" w:rsidRPr="008207B0" w:rsidRDefault="009E0815" w:rsidP="009D5C11">
            <w:pPr>
              <w:contextualSpacing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8207B0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Reports to:</w:t>
            </w:r>
          </w:p>
          <w:p w14:paraId="4432E025" w14:textId="4EB8AC7A" w:rsidR="009E0815" w:rsidRPr="008207B0" w:rsidRDefault="00A74359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Head of Technical Pricing</w:t>
            </w:r>
          </w:p>
          <w:p w14:paraId="6ECDBF6F" w14:textId="77777777" w:rsidR="009E0815" w:rsidRPr="00FD5410" w:rsidRDefault="009E0815" w:rsidP="009D5C11">
            <w:pPr>
              <w:pStyle w:val="ListParagrap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6635F6EA" w14:textId="77777777" w:rsidR="009E0815" w:rsidRPr="008207B0" w:rsidRDefault="009E0815" w:rsidP="009D5C11">
            <w:pPr>
              <w:contextualSpacing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8207B0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Key Relationships:</w:t>
            </w:r>
          </w:p>
          <w:p w14:paraId="3F4E56EF" w14:textId="77777777" w:rsidR="009E0815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8207B0">
              <w:rPr>
                <w:rFonts w:ascii="DINRoundOT" w:hAnsi="DINRoundOT" w:cs="DINRoundOT"/>
                <w:sz w:val="16"/>
                <w:szCs w:val="16"/>
              </w:rPr>
              <w:t>Exec/Board</w:t>
            </w:r>
          </w:p>
          <w:p w14:paraId="3B69E631" w14:textId="35382476" w:rsidR="009E0815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1A794C7A">
              <w:rPr>
                <w:rFonts w:ascii="DINRoundOT" w:hAnsi="DINRoundOT" w:cs="DINRoundOT"/>
                <w:sz w:val="16"/>
                <w:szCs w:val="16"/>
              </w:rPr>
              <w:t>CEO Consumer</w:t>
            </w:r>
            <w:r w:rsidR="726CA6EB" w:rsidRPr="1A794C7A">
              <w:rPr>
                <w:rFonts w:ascii="DINRoundOT" w:hAnsi="DINRoundOT" w:cs="DINRoundOT"/>
                <w:sz w:val="16"/>
                <w:szCs w:val="16"/>
              </w:rPr>
              <w:t xml:space="preserve"> / Retention Squad</w:t>
            </w:r>
          </w:p>
          <w:p w14:paraId="5E8415F5" w14:textId="30EF2E5C" w:rsidR="009E0815" w:rsidRPr="008207B0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8207B0">
              <w:rPr>
                <w:rFonts w:ascii="DINRoundOT" w:hAnsi="DINRoundOT" w:cs="DINRoundOT"/>
                <w:sz w:val="16"/>
                <w:szCs w:val="16"/>
              </w:rPr>
              <w:t>Consumer SLT Directors</w:t>
            </w:r>
            <w:r w:rsidR="00353227">
              <w:rPr>
                <w:rFonts w:ascii="DINRoundOT" w:hAnsi="DINRoundOT" w:cs="DINRoundOT"/>
                <w:sz w:val="16"/>
                <w:szCs w:val="16"/>
              </w:rPr>
              <w:t xml:space="preserve"> &amp; Finance MD’s</w:t>
            </w:r>
          </w:p>
          <w:p w14:paraId="0C4B403C" w14:textId="77777777" w:rsidR="009E0815" w:rsidRPr="008207B0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8207B0">
              <w:rPr>
                <w:rFonts w:ascii="DINRoundOT" w:hAnsi="DINRoundOT" w:cs="DINRoundOT"/>
                <w:sz w:val="16"/>
                <w:szCs w:val="16"/>
              </w:rPr>
              <w:t>Consumer Pricing &amp; Finance Teams</w:t>
            </w:r>
          </w:p>
          <w:p w14:paraId="3DEBE44F" w14:textId="77777777" w:rsidR="009E0815" w:rsidRPr="008207B0" w:rsidRDefault="009E0815" w:rsidP="009D5C11">
            <w:pPr>
              <w:numPr>
                <w:ilvl w:val="0"/>
                <w:numId w:val="15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8207B0">
              <w:rPr>
                <w:rFonts w:ascii="DINRoundOT" w:hAnsi="DINRoundOT" w:cs="DINRoundOT"/>
                <w:sz w:val="16"/>
                <w:szCs w:val="16"/>
              </w:rPr>
              <w:t>Marketing &amp; Insights Team</w:t>
            </w:r>
          </w:p>
          <w:p w14:paraId="512C2E9B" w14:textId="77777777" w:rsidR="009E0815" w:rsidRPr="00472249" w:rsidRDefault="009E0815" w:rsidP="009D5C11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4347991" w14:textId="519BFBA5" w:rsidR="003A3161" w:rsidRDefault="00CE421B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Help</w:t>
            </w:r>
            <w:r w:rsidR="003A3161" w:rsidRPr="00744155">
              <w:rPr>
                <w:rFonts w:ascii="DINRoundOT" w:hAnsi="DINRoundOT" w:cs="DINRoundOT"/>
                <w:sz w:val="16"/>
                <w:szCs w:val="16"/>
              </w:rPr>
              <w:t xml:space="preserve"> develop the successful delivery of</w:t>
            </w:r>
            <w:r w:rsidR="00727659">
              <w:rPr>
                <w:rFonts w:ascii="DINRoundOT" w:hAnsi="DINRoundOT" w:cs="DINRoundOT"/>
                <w:sz w:val="16"/>
                <w:szCs w:val="16"/>
              </w:rPr>
              <w:t xml:space="preserve"> Consumer</w:t>
            </w:r>
            <w:r w:rsidR="003A3161">
              <w:rPr>
                <w:rFonts w:ascii="DINRoundOT" w:hAnsi="DINRoundOT" w:cs="DINRoundOT"/>
                <w:sz w:val="16"/>
                <w:szCs w:val="16"/>
              </w:rPr>
              <w:t xml:space="preserve"> pricing</w:t>
            </w:r>
            <w:r w:rsidR="003A3161" w:rsidRPr="00744155">
              <w:rPr>
                <w:rFonts w:ascii="DINRoundOT" w:hAnsi="DINRoundOT" w:cs="DINRoundOT"/>
                <w:sz w:val="16"/>
                <w:szCs w:val="16"/>
              </w:rPr>
              <w:t xml:space="preserve"> strategy, </w:t>
            </w:r>
            <w:r w:rsidR="003A3161">
              <w:rPr>
                <w:rFonts w:ascii="DINRoundOT" w:hAnsi="DINRoundOT" w:cs="DINRoundOT"/>
                <w:sz w:val="16"/>
                <w:szCs w:val="16"/>
              </w:rPr>
              <w:t xml:space="preserve">development </w:t>
            </w:r>
            <w:r w:rsidR="003A3161" w:rsidRPr="00744155">
              <w:rPr>
                <w:rFonts w:ascii="DINRoundOT" w:hAnsi="DINRoundOT" w:cs="DINRoundOT"/>
                <w:sz w:val="16"/>
                <w:szCs w:val="16"/>
              </w:rPr>
              <w:t xml:space="preserve">and initiatives across the Division, </w:t>
            </w:r>
            <w:r w:rsidR="003A3161">
              <w:rPr>
                <w:rFonts w:ascii="DINRoundOT" w:hAnsi="DINRoundOT" w:cs="DINRoundOT"/>
                <w:sz w:val="16"/>
                <w:szCs w:val="16"/>
              </w:rPr>
              <w:t>driving profitability upwards</w:t>
            </w:r>
            <w:r w:rsidR="00F62BBF"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0BFE7E4D" w14:textId="3B8670C1" w:rsidR="00F62BBF" w:rsidRDefault="00F62BBF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L</w:t>
            </w:r>
            <w:r w:rsidRPr="00F62BBF">
              <w:rPr>
                <w:rFonts w:ascii="DINRoundOT" w:hAnsi="DINRoundOT" w:cs="DINRoundOT"/>
                <w:sz w:val="16"/>
                <w:szCs w:val="16"/>
              </w:rPr>
              <w:t>ead programme execution where required to deliver on initiatives and programmes critical to Division and group commitments</w:t>
            </w:r>
            <w:r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4A676EE3" w14:textId="1E6F331A" w:rsidR="009E0815" w:rsidRPr="00245037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 xml:space="preserve">Undertake detailed statistical analysis using </w:t>
            </w:r>
            <w:r w:rsidR="00980AD1">
              <w:rPr>
                <w:rFonts w:ascii="DINRoundOT" w:hAnsi="DINRoundOT" w:cs="DINRoundOT"/>
                <w:sz w:val="16"/>
                <w:szCs w:val="16"/>
              </w:rPr>
              <w:t>range of</w:t>
            </w:r>
            <w:r w:rsidRPr="00245037">
              <w:rPr>
                <w:rFonts w:ascii="DINRoundOT" w:hAnsi="DINRoundOT" w:cs="DINRoundOT"/>
                <w:sz w:val="16"/>
                <w:szCs w:val="16"/>
              </w:rPr>
              <w:t xml:space="preserve"> modelling techniques to support </w:t>
            </w:r>
            <w:r w:rsidR="000630BF">
              <w:rPr>
                <w:rFonts w:ascii="DINRoundOT" w:hAnsi="DINRoundOT" w:cs="DINRoundOT"/>
                <w:sz w:val="16"/>
                <w:szCs w:val="16"/>
              </w:rPr>
              <w:t>delivery of the Consumer pricing strategy.</w:t>
            </w:r>
          </w:p>
          <w:p w14:paraId="61F669B9" w14:textId="2D9F05BB" w:rsidR="009E0815" w:rsidRPr="00245037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 xml:space="preserve">Support business decisions by providing accurate </w:t>
            </w:r>
            <w:r w:rsidR="008C03D2">
              <w:rPr>
                <w:rFonts w:ascii="DINRoundOT" w:hAnsi="DINRoundOT" w:cs="DINRoundOT"/>
                <w:sz w:val="16"/>
                <w:szCs w:val="16"/>
              </w:rPr>
              <w:t xml:space="preserve">and predictive </w:t>
            </w:r>
            <w:r w:rsidRPr="00245037">
              <w:rPr>
                <w:rFonts w:ascii="DINRoundOT" w:hAnsi="DINRoundOT" w:cs="DINRoundOT"/>
                <w:sz w:val="16"/>
                <w:szCs w:val="16"/>
              </w:rPr>
              <w:t>analysis to support business strategy.</w:t>
            </w:r>
          </w:p>
          <w:p w14:paraId="2CB8093B" w14:textId="77777777" w:rsidR="009E0815" w:rsidRPr="00245037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Investigate and drive forward market leading pricing capabilities.</w:t>
            </w:r>
          </w:p>
          <w:p w14:paraId="2B46DD79" w14:textId="4DB16B82" w:rsidR="009E0815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 xml:space="preserve">Develop forecasting models &amp; explain weekly/ yearly variances vs </w:t>
            </w:r>
            <w:proofErr w:type="gramStart"/>
            <w:r w:rsidRPr="00245037">
              <w:rPr>
                <w:rFonts w:ascii="DINRoundOT" w:hAnsi="DINRoundOT" w:cs="DINRoundOT"/>
                <w:sz w:val="16"/>
                <w:szCs w:val="16"/>
              </w:rPr>
              <w:t xml:space="preserve">forecast </w:t>
            </w:r>
            <w:r w:rsidR="00C23DCB">
              <w:rPr>
                <w:rFonts w:ascii="DINRoundOT" w:hAnsi="DINRoundOT" w:cs="DINRoundOT"/>
                <w:sz w:val="16"/>
                <w:szCs w:val="16"/>
              </w:rPr>
              <w:t>.</w:t>
            </w:r>
            <w:proofErr w:type="gramEnd"/>
          </w:p>
          <w:p w14:paraId="00C2F0F0" w14:textId="2A764BBF" w:rsidR="00093BD4" w:rsidRDefault="00A40B89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Source and test predictive power of new data enrichment </w:t>
            </w:r>
            <w:r w:rsidR="00093BD4">
              <w:rPr>
                <w:rFonts w:ascii="DINRoundOT" w:hAnsi="DINRoundOT" w:cs="DINRoundOT"/>
                <w:sz w:val="16"/>
                <w:szCs w:val="16"/>
              </w:rPr>
              <w:t>from internal and external sources</w:t>
            </w:r>
            <w:r w:rsidR="00C23DCB"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7250BB6C" w14:textId="3DADB0AC" w:rsidR="00A40B89" w:rsidRDefault="00093BD4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Create unique data features to be used in modelling drawing on the RACs substantial data assets</w:t>
            </w:r>
            <w:r w:rsidR="00C23DCB"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30C3E4DF" w14:textId="6D186749" w:rsidR="00BB74F6" w:rsidRPr="00245037" w:rsidRDefault="00BB74F6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Build predictive models to support Consumer Pricing optimisation across </w:t>
            </w:r>
            <w:r w:rsidR="0051575F">
              <w:rPr>
                <w:rFonts w:ascii="DINRoundOT" w:hAnsi="DINRoundOT" w:cs="DINRoundOT"/>
                <w:sz w:val="16"/>
                <w:szCs w:val="16"/>
              </w:rPr>
              <w:t>full lifecycle of customer (New Business, Renewal).</w:t>
            </w:r>
          </w:p>
          <w:p w14:paraId="58AB37E8" w14:textId="77777777" w:rsidR="009E0815" w:rsidRPr="00245037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Understand FCA regulatory guidance, both Pricing and non-Pricing</w:t>
            </w:r>
          </w:p>
          <w:p w14:paraId="3B8CAE07" w14:textId="77777777" w:rsidR="009E0815" w:rsidRPr="00245037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Develop action plans to ensure that the Breakdown Pricing Strategy aligns to the evolving regulatory landscape.</w:t>
            </w:r>
          </w:p>
          <w:p w14:paraId="1844D9C8" w14:textId="77777777" w:rsidR="009E0815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Ensure decisions taken are compliant and adhere to Governance sign off processes.</w:t>
            </w:r>
          </w:p>
          <w:p w14:paraId="18804579" w14:textId="77777777" w:rsidR="009E0815" w:rsidRPr="00B558CB" w:rsidRDefault="009E0815" w:rsidP="009D5C11">
            <w:pPr>
              <w:ind w:left="360"/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0BF60143" w14:textId="77777777" w:rsidR="009E0815" w:rsidRPr="00245037" w:rsidRDefault="009E0815" w:rsidP="009D5C1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245037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Key Performance Indicators:</w:t>
            </w:r>
          </w:p>
          <w:p w14:paraId="779B13B2" w14:textId="77777777" w:rsidR="009E0815" w:rsidRPr="00245037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P&amp;L and Budget plan delivery supported.</w:t>
            </w:r>
          </w:p>
          <w:p w14:paraId="134F81E3" w14:textId="77777777" w:rsidR="009E0815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RAC margins maintained / increased</w:t>
            </w:r>
          </w:p>
          <w:p w14:paraId="11461579" w14:textId="622C0464" w:rsidR="000F523D" w:rsidRDefault="000F523D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Accuracy of models</w:t>
            </w:r>
          </w:p>
          <w:p w14:paraId="33752B78" w14:textId="6FB6767C" w:rsidR="00056FAB" w:rsidRPr="00245037" w:rsidRDefault="00056FAB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Strong relationships with peers facilitating cross-team problem solving</w:t>
            </w:r>
          </w:p>
          <w:p w14:paraId="6C369C6E" w14:textId="77777777" w:rsidR="009E0815" w:rsidRPr="00245037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RAC perceived by others as market leader</w:t>
            </w:r>
          </w:p>
          <w:p w14:paraId="061C264B" w14:textId="77777777" w:rsidR="009E0815" w:rsidRPr="00245037" w:rsidRDefault="009E0815" w:rsidP="009D5C11">
            <w:pPr>
              <w:pStyle w:val="ListParagraph"/>
              <w:numPr>
                <w:ilvl w:val="0"/>
                <w:numId w:val="21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245037">
              <w:rPr>
                <w:rFonts w:ascii="DINRoundOT" w:hAnsi="DINRoundOT" w:cs="DINRoundOT"/>
                <w:sz w:val="16"/>
                <w:szCs w:val="16"/>
              </w:rPr>
              <w:t>Business and Compliance Risks managed within agreed appetite</w:t>
            </w:r>
          </w:p>
          <w:p w14:paraId="512C2E9C" w14:textId="1EC5A1D6" w:rsidR="009E0815" w:rsidRPr="00C3616D" w:rsidRDefault="009E0815" w:rsidP="00CE421B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0128053" w14:textId="77777777" w:rsidR="009E0815" w:rsidRPr="001A5C41" w:rsidRDefault="009E0815" w:rsidP="009D5C1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551ADC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Skills/Knowledge</w:t>
            </w:r>
            <w: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/</w:t>
            </w:r>
            <w:r w:rsidRPr="00551ADC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Experience</w:t>
            </w:r>
          </w:p>
          <w:p w14:paraId="10D1D323" w14:textId="5C17286A" w:rsidR="009E0815" w:rsidRPr="00551ADC" w:rsidRDefault="00CE421B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P</w:t>
            </w:r>
            <w:r w:rsidR="009E0815" w:rsidRPr="00551ADC">
              <w:rPr>
                <w:rFonts w:ascii="DINRoundOT" w:hAnsi="DINRoundOT" w:cs="DINRoundOT"/>
                <w:sz w:val="16"/>
                <w:szCs w:val="16"/>
              </w:rPr>
              <w:t xml:space="preserve">ricing experience </w:t>
            </w:r>
            <w:r w:rsidR="009E0815">
              <w:rPr>
                <w:rFonts w:ascii="DINRoundOT" w:hAnsi="DINRoundOT" w:cs="DINRoundOT"/>
                <w:sz w:val="16"/>
                <w:szCs w:val="16"/>
              </w:rPr>
              <w:t xml:space="preserve">and demonstrable expertise </w:t>
            </w:r>
            <w:r w:rsidR="009E0815" w:rsidRPr="00551ADC">
              <w:rPr>
                <w:rFonts w:ascii="DINRoundOT" w:hAnsi="DINRoundOT" w:cs="DINRoundOT"/>
                <w:sz w:val="16"/>
                <w:szCs w:val="16"/>
              </w:rPr>
              <w:t>in relevant field (such as Finance, Insurance, Banking etc.).</w:t>
            </w:r>
          </w:p>
          <w:p w14:paraId="5C9DA2C8" w14:textId="4561BE7F" w:rsidR="009E0815" w:rsidRPr="00551ADC" w:rsidRDefault="00CE421B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T</w:t>
            </w:r>
            <w:r w:rsidR="009E0815" w:rsidRPr="00551ADC">
              <w:rPr>
                <w:rFonts w:ascii="DINRoundOT" w:hAnsi="DINRoundOT" w:cs="DINRoundOT"/>
                <w:sz w:val="16"/>
                <w:szCs w:val="16"/>
              </w:rPr>
              <w:t>echnical knowledge of pricing and analytical techniques</w:t>
            </w:r>
            <w:r w:rsidR="00666F99">
              <w:rPr>
                <w:rFonts w:ascii="DINRoundOT" w:hAnsi="DINRoundOT" w:cs="DINRoundOT"/>
                <w:sz w:val="16"/>
                <w:szCs w:val="16"/>
              </w:rPr>
              <w:t xml:space="preserve">, </w:t>
            </w:r>
            <w:proofErr w:type="gramStart"/>
            <w:r w:rsidR="00666F99">
              <w:rPr>
                <w:rFonts w:ascii="DINRoundOT" w:hAnsi="DINRoundOT" w:cs="DINRoundOT"/>
                <w:sz w:val="16"/>
                <w:szCs w:val="16"/>
              </w:rPr>
              <w:t>in particular</w:t>
            </w:r>
            <w:proofErr w:type="gramEnd"/>
            <w:r w:rsidR="00666F99">
              <w:rPr>
                <w:rFonts w:ascii="DINRoundOT" w:hAnsi="DINRoundOT" w:cs="DINRoundOT"/>
                <w:sz w:val="16"/>
                <w:szCs w:val="16"/>
              </w:rPr>
              <w:t xml:space="preserve"> GLM/GBMs desirable</w:t>
            </w:r>
            <w:r w:rsidR="009E0815" w:rsidRPr="00551ADC">
              <w:rPr>
                <w:rFonts w:ascii="DINRoundOT" w:hAnsi="DINRoundOT" w:cs="DINRoundOT"/>
                <w:sz w:val="16"/>
                <w:szCs w:val="16"/>
              </w:rPr>
              <w:t xml:space="preserve">. </w:t>
            </w:r>
          </w:p>
          <w:p w14:paraId="267AADEC" w14:textId="5EBC68E4" w:rsidR="009E0815" w:rsidRPr="00551ADC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551ADC">
              <w:rPr>
                <w:rFonts w:ascii="DINRoundOT" w:hAnsi="DINRoundOT" w:cs="DINRoundOT"/>
                <w:sz w:val="16"/>
                <w:szCs w:val="16"/>
              </w:rPr>
              <w:t xml:space="preserve">Highly numerate with strong analytical &amp; </w:t>
            </w:r>
            <w:proofErr w:type="gramStart"/>
            <w:r w:rsidRPr="00551ADC">
              <w:rPr>
                <w:rFonts w:ascii="DINRoundOT" w:hAnsi="DINRoundOT" w:cs="DINRoundOT"/>
                <w:sz w:val="16"/>
                <w:szCs w:val="16"/>
              </w:rPr>
              <w:t>problem solving</w:t>
            </w:r>
            <w:proofErr w:type="gramEnd"/>
            <w:r w:rsidRPr="00551ADC">
              <w:rPr>
                <w:rFonts w:ascii="DINRoundOT" w:hAnsi="DINRoundOT" w:cs="DINRoundOT"/>
                <w:sz w:val="16"/>
                <w:szCs w:val="16"/>
              </w:rPr>
              <w:t xml:space="preserve"> skills</w:t>
            </w:r>
            <w:r w:rsidR="00C23DCB">
              <w:rPr>
                <w:rFonts w:ascii="DINRoundOT" w:hAnsi="DINRoundOT" w:cs="DINRoundOT"/>
                <w:sz w:val="16"/>
                <w:szCs w:val="16"/>
              </w:rPr>
              <w:t>.</w:t>
            </w:r>
          </w:p>
          <w:p w14:paraId="0A5955D2" w14:textId="1E335624" w:rsidR="0044035E" w:rsidRDefault="0044035E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Commercial awareness</w:t>
            </w:r>
            <w:r w:rsidR="00CD4225">
              <w:rPr>
                <w:rFonts w:ascii="DINRoundOT" w:hAnsi="DINRoundOT" w:cs="DINRoundOT"/>
                <w:sz w:val="16"/>
                <w:szCs w:val="16"/>
              </w:rPr>
              <w:t xml:space="preserve"> with ability to balance the technical aspect of the role with commercial outcomes for the business</w:t>
            </w:r>
          </w:p>
          <w:p w14:paraId="6DD1D620" w14:textId="4970E04A" w:rsidR="000E16D1" w:rsidRDefault="000E16D1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Experience of coding software (e.g. SQL, Snowflake, SAS).</w:t>
            </w:r>
          </w:p>
          <w:p w14:paraId="4B6EF35A" w14:textId="0C4929B6" w:rsidR="009E0815" w:rsidRPr="00551ADC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551ADC">
              <w:rPr>
                <w:rFonts w:ascii="DINRoundOT" w:hAnsi="DINRoundOT" w:cs="DINRoundOT"/>
                <w:sz w:val="16"/>
                <w:szCs w:val="16"/>
              </w:rPr>
              <w:t xml:space="preserve">Experience of statistical modelling software (e.g. Emblem, </w:t>
            </w:r>
            <w:r w:rsidR="00C23DCB">
              <w:rPr>
                <w:rFonts w:ascii="DINRoundOT" w:hAnsi="DINRoundOT" w:cs="DINRoundOT"/>
                <w:sz w:val="16"/>
                <w:szCs w:val="16"/>
              </w:rPr>
              <w:t xml:space="preserve">Radar, </w:t>
            </w:r>
            <w:r w:rsidRPr="00551ADC">
              <w:rPr>
                <w:rFonts w:ascii="DINRoundOT" w:hAnsi="DINRoundOT" w:cs="DINRoundOT"/>
                <w:sz w:val="16"/>
                <w:szCs w:val="16"/>
              </w:rPr>
              <w:t xml:space="preserve">R, </w:t>
            </w:r>
            <w:r w:rsidR="00C23DCB">
              <w:rPr>
                <w:rFonts w:ascii="DINRoundOT" w:hAnsi="DINRoundOT" w:cs="DINRoundOT"/>
                <w:sz w:val="16"/>
                <w:szCs w:val="16"/>
              </w:rPr>
              <w:t>P</w:t>
            </w:r>
            <w:r w:rsidRPr="00551ADC">
              <w:rPr>
                <w:rFonts w:ascii="DINRoundOT" w:hAnsi="DINRoundOT" w:cs="DINRoundOT"/>
                <w:sz w:val="16"/>
                <w:szCs w:val="16"/>
              </w:rPr>
              <w:t xml:space="preserve">ython) advantageous. </w:t>
            </w:r>
          </w:p>
          <w:p w14:paraId="7A7A9B82" w14:textId="761BDD57" w:rsidR="009E0815" w:rsidRPr="00551ADC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551ADC">
              <w:rPr>
                <w:rFonts w:ascii="DINRoundOT" w:hAnsi="DINRoundOT" w:cs="DINRoundOT"/>
                <w:sz w:val="16"/>
                <w:szCs w:val="16"/>
              </w:rPr>
              <w:t xml:space="preserve">Experience of optimisation software (e.g. Radar optimiser, </w:t>
            </w:r>
            <w:proofErr w:type="spellStart"/>
            <w:r w:rsidRPr="00551ADC">
              <w:rPr>
                <w:rFonts w:ascii="DINRoundOT" w:hAnsi="DINRoundOT" w:cs="DINRoundOT"/>
                <w:sz w:val="16"/>
                <w:szCs w:val="16"/>
              </w:rPr>
              <w:t>Earnix</w:t>
            </w:r>
            <w:proofErr w:type="spellEnd"/>
            <w:r w:rsidRPr="00551ADC">
              <w:rPr>
                <w:rFonts w:ascii="DINRoundOT" w:hAnsi="DINRoundOT" w:cs="DINRoundOT"/>
                <w:sz w:val="16"/>
                <w:szCs w:val="16"/>
              </w:rPr>
              <w:t>) advantageous, but not required.</w:t>
            </w:r>
          </w:p>
          <w:p w14:paraId="4CACC5EF" w14:textId="77777777" w:rsidR="009E0815" w:rsidRPr="00FD5410" w:rsidRDefault="009E0815" w:rsidP="009D5C11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1B323778" w14:textId="77777777" w:rsidR="009E0815" w:rsidRPr="001A5C41" w:rsidRDefault="009E0815" w:rsidP="009D5C1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1A5C4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 xml:space="preserve">Personal Attributes: </w:t>
            </w:r>
          </w:p>
          <w:p w14:paraId="48B71F6F" w14:textId="77777777" w:rsidR="00320EF7" w:rsidRDefault="00320EF7" w:rsidP="00320EF7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We’re looking for a skilled </w:t>
            </w:r>
            <w:r>
              <w:rPr>
                <w:rFonts w:ascii="DINRoundOT" w:hAnsi="DINRoundOT" w:cs="DINRoundOT"/>
                <w:sz w:val="16"/>
                <w:szCs w:val="16"/>
              </w:rPr>
              <w:t>analyst to handle complex business challenges</w:t>
            </w:r>
          </w:p>
          <w:p w14:paraId="343DB067" w14:textId="77777777" w:rsidR="00320EF7" w:rsidRDefault="00320EF7" w:rsidP="00320EF7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3DA53968" w14:textId="77777777" w:rsidR="00320EF7" w:rsidRDefault="00320EF7" w:rsidP="00320EF7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 xml:space="preserve">In </w:t>
            </w:r>
            <w:proofErr w:type="gramStart"/>
            <w:r>
              <w:rPr>
                <w:rFonts w:ascii="DINRoundOT" w:hAnsi="DINRoundOT" w:cs="DINRoundOT"/>
                <w:sz w:val="16"/>
                <w:szCs w:val="16"/>
              </w:rPr>
              <w:t>addition</w:t>
            </w:r>
            <w:proofErr w:type="gramEnd"/>
            <w:r>
              <w:rPr>
                <w:rFonts w:ascii="DINRoundOT" w:hAnsi="DINRoundOT" w:cs="DINRoundOT"/>
                <w:sz w:val="16"/>
                <w:szCs w:val="16"/>
              </w:rPr>
              <w:t xml:space="preserve"> you’ll demonstrate:</w:t>
            </w:r>
          </w:p>
          <w:p w14:paraId="06982A65" w14:textId="77777777" w:rsidR="00320EF7" w:rsidRPr="00A0235F" w:rsidRDefault="00320EF7" w:rsidP="00320EF7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Strong delivery </w:t>
            </w:r>
          </w:p>
          <w:p w14:paraId="169F0F7A" w14:textId="77777777" w:rsidR="00320EF7" w:rsidRPr="00A0235F" w:rsidRDefault="00320EF7" w:rsidP="00320EF7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Strong stakeholder management experience with a demonstrable ability to build relationships 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based on credibility and trust 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 xml:space="preserve">with </w:t>
            </w:r>
            <w:r>
              <w:rPr>
                <w:rFonts w:ascii="DINRoundOT" w:hAnsi="DINRoundOT" w:cs="DINRoundOT"/>
                <w:sz w:val="16"/>
                <w:szCs w:val="16"/>
              </w:rPr>
              <w:t>Exec</w:t>
            </w:r>
            <w:r w:rsidRPr="00A0235F">
              <w:rPr>
                <w:rFonts w:ascii="DINRoundOT" w:hAnsi="DINRoundOT" w:cs="DINRoundOT"/>
                <w:sz w:val="16"/>
                <w:szCs w:val="16"/>
              </w:rPr>
              <w:t>, regulators and Group-wide stakeholders</w:t>
            </w:r>
            <w:r>
              <w:rPr>
                <w:rFonts w:ascii="DINRoundOT" w:hAnsi="DINRoundOT" w:cs="DINRoundOT"/>
                <w:sz w:val="16"/>
                <w:szCs w:val="16"/>
              </w:rPr>
              <w:t xml:space="preserve"> at all levels</w:t>
            </w:r>
          </w:p>
          <w:p w14:paraId="6F218A4B" w14:textId="77777777" w:rsidR="00320EF7" w:rsidRDefault="00320EF7" w:rsidP="00320EF7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A0235F">
              <w:rPr>
                <w:rFonts w:ascii="DINRoundOT" w:hAnsi="DINRoundOT" w:cs="DINRoundOT"/>
                <w:sz w:val="16"/>
                <w:szCs w:val="16"/>
              </w:rPr>
              <w:t>Finance acumen to build, track and deliver business cases</w:t>
            </w:r>
          </w:p>
          <w:p w14:paraId="01AA64D4" w14:textId="0D6017EE" w:rsidR="00AF5CB6" w:rsidRPr="00A0235F" w:rsidRDefault="00AF5CB6" w:rsidP="00320EF7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>
              <w:rPr>
                <w:rFonts w:ascii="DINRoundOT" w:hAnsi="DINRoundOT" w:cs="DINRoundOT"/>
                <w:sz w:val="16"/>
                <w:szCs w:val="16"/>
              </w:rPr>
              <w:t>Continuous improvement approach</w:t>
            </w:r>
          </w:p>
          <w:p w14:paraId="5E46AF1F" w14:textId="77777777" w:rsidR="009E0815" w:rsidRPr="00A0235F" w:rsidRDefault="009E0815" w:rsidP="009D5C11">
            <w:pPr>
              <w:contextualSpacing/>
              <w:rPr>
                <w:rFonts w:ascii="DINRoundOT" w:hAnsi="DINRoundOT" w:cs="DINRoundOT"/>
                <w:sz w:val="16"/>
                <w:szCs w:val="16"/>
              </w:rPr>
            </w:pPr>
          </w:p>
          <w:p w14:paraId="58B9164C" w14:textId="77777777" w:rsidR="009E0815" w:rsidRPr="009F2797" w:rsidRDefault="009E0815" w:rsidP="009D5C11">
            <w:pPr>
              <w:contextualSpacing/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9F2797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Qualifications/FCA:</w:t>
            </w:r>
          </w:p>
          <w:p w14:paraId="512C2E9D" w14:textId="67ECAB13" w:rsidR="00337E47" w:rsidRPr="00BB74F6" w:rsidRDefault="009E0815" w:rsidP="00BB74F6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9F2797">
              <w:rPr>
                <w:rFonts w:ascii="DINRoundOT" w:hAnsi="DINRoundOT" w:cs="DINRoundOT"/>
                <w:sz w:val="16"/>
                <w:szCs w:val="16"/>
              </w:rPr>
              <w:t>Relevant numerate degree/post qualification.</w:t>
            </w:r>
          </w:p>
        </w:tc>
        <w:tc>
          <w:tcPr>
            <w:tcW w:w="2961" w:type="dxa"/>
            <w:shd w:val="clear" w:color="auto" w:fill="auto"/>
          </w:tcPr>
          <w:p w14:paraId="040E7178" w14:textId="77777777" w:rsidR="009E0815" w:rsidRPr="00035451" w:rsidRDefault="009E0815" w:rsidP="009D5C1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RAC competencies:</w:t>
            </w:r>
            <w: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 xml:space="preserve"> </w:t>
            </w:r>
          </w:p>
          <w:p w14:paraId="3923A897" w14:textId="4658554E" w:rsidR="009E0815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944222">
              <w:rPr>
                <w:rFonts w:ascii="DINRoundOT" w:hAnsi="DINRoundOT" w:cs="DINRoundOT"/>
                <w:sz w:val="16"/>
                <w:szCs w:val="16"/>
              </w:rPr>
              <w:t xml:space="preserve">Strategic Thinking – Level </w:t>
            </w:r>
            <w:r w:rsidR="00E80E7B">
              <w:rPr>
                <w:rFonts w:ascii="DINRoundOT" w:hAnsi="DINRoundOT" w:cs="DINRoundOT"/>
                <w:sz w:val="16"/>
                <w:szCs w:val="16"/>
              </w:rPr>
              <w:t>4</w:t>
            </w:r>
          </w:p>
          <w:p w14:paraId="280771D6" w14:textId="7472F092" w:rsidR="009E0815" w:rsidRPr="009E0815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 xml:space="preserve">Achievement Drive – Level </w:t>
            </w:r>
            <w:r w:rsidR="00E80E7B">
              <w:rPr>
                <w:rFonts w:ascii="DINRoundOT" w:hAnsi="DINRoundOT" w:cs="DINRoundOT"/>
                <w:sz w:val="16"/>
                <w:szCs w:val="16"/>
              </w:rPr>
              <w:t>4</w:t>
            </w:r>
          </w:p>
          <w:p w14:paraId="40A6F56F" w14:textId="796EB91E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 xml:space="preserve">Judgment and Decision Making – Level </w:t>
            </w:r>
            <w:r w:rsidR="00E80E7B">
              <w:rPr>
                <w:rFonts w:ascii="DINRoundOT" w:hAnsi="DINRoundOT" w:cs="DINRoundOT"/>
                <w:sz w:val="16"/>
                <w:szCs w:val="16"/>
              </w:rPr>
              <w:t>4</w:t>
            </w:r>
          </w:p>
          <w:p w14:paraId="6022833B" w14:textId="265160A0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 xml:space="preserve">Commercial Awareness – Level </w:t>
            </w:r>
            <w:r w:rsidR="00E80E7B">
              <w:rPr>
                <w:rFonts w:ascii="DINRoundOT" w:hAnsi="DINRoundOT" w:cs="DINRoundOT"/>
                <w:sz w:val="16"/>
                <w:szCs w:val="16"/>
              </w:rPr>
              <w:t>4</w:t>
            </w:r>
          </w:p>
          <w:p w14:paraId="27115B75" w14:textId="36D4517C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 xml:space="preserve">Interpersonal &amp; Influencing Skills – Level </w:t>
            </w:r>
            <w:r w:rsidR="00E80E7B">
              <w:rPr>
                <w:rFonts w:ascii="DINRoundOT" w:hAnsi="DINRoundOT" w:cs="DINRoundOT"/>
                <w:sz w:val="16"/>
                <w:szCs w:val="16"/>
              </w:rPr>
              <w:t>3</w:t>
            </w:r>
          </w:p>
          <w:p w14:paraId="5FEE55FE" w14:textId="588BA65F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 xml:space="preserve">Continuous Improvement – Level </w:t>
            </w:r>
            <w:r w:rsidR="00E80E7B">
              <w:rPr>
                <w:rFonts w:ascii="DINRoundOT" w:hAnsi="DINRoundOT" w:cs="DINRoundOT"/>
                <w:sz w:val="16"/>
                <w:szCs w:val="16"/>
              </w:rPr>
              <w:t>3</w:t>
            </w:r>
          </w:p>
          <w:p w14:paraId="5565DDD8" w14:textId="75D55AEB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 xml:space="preserve">Leadership – Level </w:t>
            </w:r>
            <w:r w:rsidR="00E80E7B">
              <w:rPr>
                <w:rFonts w:ascii="DINRoundOT" w:hAnsi="DINRoundOT" w:cs="DINRoundOT"/>
                <w:sz w:val="16"/>
                <w:szCs w:val="16"/>
              </w:rPr>
              <w:t>3</w:t>
            </w:r>
          </w:p>
          <w:p w14:paraId="3FFC88E0" w14:textId="53111ABD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 xml:space="preserve">Leading Change – Level </w:t>
            </w:r>
            <w:r w:rsidR="00E80E7B">
              <w:rPr>
                <w:rFonts w:ascii="DINRoundOT" w:hAnsi="DINRoundOT" w:cs="DINRoundOT"/>
                <w:sz w:val="16"/>
                <w:szCs w:val="16"/>
              </w:rPr>
              <w:t>3</w:t>
            </w:r>
          </w:p>
          <w:p w14:paraId="561BD84F" w14:textId="77777777" w:rsidR="009E0815" w:rsidRPr="00303A16" w:rsidRDefault="009E0815" w:rsidP="009D5C11">
            <w:pPr>
              <w:numPr>
                <w:ilvl w:val="0"/>
                <w:numId w:val="21"/>
              </w:numPr>
              <w:contextualSpacing/>
              <w:rPr>
                <w:rFonts w:ascii="DINRoundOT" w:hAnsi="DINRoundOT" w:cs="DINRoundOT"/>
                <w:sz w:val="16"/>
                <w:szCs w:val="16"/>
              </w:rPr>
            </w:pPr>
            <w:r w:rsidRPr="00303A16">
              <w:rPr>
                <w:rFonts w:ascii="DINRoundOT" w:hAnsi="DINRoundOT" w:cs="DINRoundOT"/>
                <w:sz w:val="16"/>
                <w:szCs w:val="16"/>
              </w:rPr>
              <w:t>Developing Self and Others – level 4</w:t>
            </w:r>
          </w:p>
          <w:p w14:paraId="05462DDD" w14:textId="77777777" w:rsidR="009E0815" w:rsidRDefault="009E0815" w:rsidP="009D5C11">
            <w:pPr>
              <w:contextualSpacing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4EF52CD" w14:textId="000196C9" w:rsidR="00CD4225" w:rsidRPr="00035451" w:rsidRDefault="005836F2" w:rsidP="00CD4225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Location</w:t>
            </w:r>
          </w:p>
          <w:p w14:paraId="5DCDA075" w14:textId="77777777" w:rsidR="005836F2" w:rsidRPr="005836F2" w:rsidRDefault="005836F2" w:rsidP="005836F2">
            <w:pPr>
              <w:rPr>
                <w:rFonts w:ascii="DINRoundOT" w:hAnsi="DINRoundOT" w:cs="DINRoundOT"/>
                <w:sz w:val="16"/>
                <w:szCs w:val="16"/>
              </w:rPr>
            </w:pPr>
            <w:r w:rsidRPr="005836F2">
              <w:rPr>
                <w:rFonts w:ascii="DINRoundOT" w:hAnsi="DINRoundOT" w:cs="DINRoundOT"/>
                <w:sz w:val="16"/>
                <w:szCs w:val="16"/>
              </w:rPr>
              <w:t>Hybrid working with the requirement to work out of the Bristol office twice a week.</w:t>
            </w:r>
          </w:p>
          <w:p w14:paraId="14F2632B" w14:textId="77777777" w:rsidR="00CD4225" w:rsidRPr="00035451" w:rsidRDefault="00CD4225" w:rsidP="00CD4225">
            <w:pPr>
              <w:contextualSpacing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05A1E9F" w14:textId="77777777" w:rsidR="009E0815" w:rsidRPr="00035451" w:rsidRDefault="009E0815" w:rsidP="009D5C1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</w:pPr>
            <w:r w:rsidRPr="00035451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Values</w:t>
            </w:r>
          </w:p>
          <w:p w14:paraId="4C55A176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sz w:val="16"/>
                <w:szCs w:val="16"/>
              </w:rPr>
              <w:t>A role model who demonstrates the highest standards of ethical and professional behaviour consistent with RAC HERO values:</w:t>
            </w:r>
            <w:r w:rsidRPr="00C650C9">
              <w:rPr>
                <w:rFonts w:ascii="DINRoundOT" w:hAnsi="DINRoundOT" w:cs="DINRoundOT"/>
                <w:sz w:val="16"/>
                <w:szCs w:val="16"/>
              </w:rPr>
              <w:br/>
            </w:r>
          </w:p>
          <w:p w14:paraId="0C2014B2" w14:textId="77777777" w:rsidR="009E0815" w:rsidRPr="00C650C9" w:rsidRDefault="009E0815" w:rsidP="009D5C11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b/>
                <w:bCs/>
                <w:sz w:val="16"/>
                <w:szCs w:val="16"/>
              </w:rPr>
              <w:t>Handle it Together</w:t>
            </w:r>
          </w:p>
          <w:p w14:paraId="45C6A88F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sz w:val="16"/>
                <w:szCs w:val="16"/>
              </w:rPr>
              <w:t>Cares about impact on others, shares ideas and positively challenges others</w:t>
            </w:r>
          </w:p>
          <w:p w14:paraId="713D631E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5B1068B0" w14:textId="77777777" w:rsidR="009E0815" w:rsidRPr="00C650C9" w:rsidRDefault="009E0815" w:rsidP="009D5C11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b/>
                <w:bCs/>
                <w:sz w:val="16"/>
                <w:szCs w:val="16"/>
              </w:rPr>
              <w:t>Exceptional Service</w:t>
            </w:r>
          </w:p>
          <w:p w14:paraId="1F8D0C45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sz w:val="16"/>
                <w:szCs w:val="16"/>
              </w:rPr>
              <w:t>Has best interests of colleagues and customers at heart, goes the extra mile to enhance customer experience, understands business strategy</w:t>
            </w:r>
          </w:p>
          <w:p w14:paraId="011C6EDD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3AD5C5D0" w14:textId="77777777" w:rsidR="009E0815" w:rsidRPr="00C650C9" w:rsidRDefault="009E0815" w:rsidP="009D5C11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b/>
                <w:bCs/>
                <w:sz w:val="16"/>
                <w:szCs w:val="16"/>
              </w:rPr>
              <w:t>Raise the Bar</w:t>
            </w:r>
          </w:p>
          <w:p w14:paraId="361298E0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sz w:val="16"/>
                <w:szCs w:val="16"/>
              </w:rPr>
              <w:t>Driven and ambitious, challenges self and others, continually learning</w:t>
            </w:r>
          </w:p>
          <w:p w14:paraId="027FA64A" w14:textId="77777777" w:rsidR="009E0815" w:rsidRPr="00C650C9" w:rsidRDefault="009E0815" w:rsidP="009D5C11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761B2159" w14:textId="77777777" w:rsidR="009E0815" w:rsidRPr="00C650C9" w:rsidRDefault="009E0815" w:rsidP="009D5C11">
            <w:pPr>
              <w:rPr>
                <w:rFonts w:ascii="DINRoundOT" w:hAnsi="DINRoundOT" w:cs="DINRoundOT"/>
                <w:b/>
                <w:bCs/>
                <w:sz w:val="16"/>
                <w:szCs w:val="16"/>
              </w:rPr>
            </w:pPr>
            <w:r w:rsidRPr="00C650C9">
              <w:rPr>
                <w:rFonts w:ascii="DINRoundOT" w:hAnsi="DINRoundOT" w:cs="DINRoundOT"/>
                <w:b/>
                <w:bCs/>
                <w:sz w:val="16"/>
                <w:szCs w:val="16"/>
              </w:rPr>
              <w:t>Own It</w:t>
            </w:r>
          </w:p>
          <w:p w14:paraId="512C2E9E" w14:textId="051E0ADA" w:rsidR="006B1A9A" w:rsidRPr="00337E47" w:rsidRDefault="009E0815" w:rsidP="009D5C11">
            <w:pPr>
              <w:pStyle w:val="Title"/>
              <w:jc w:val="both"/>
              <w:rPr>
                <w:rFonts w:ascii="DINRoundOT" w:hAnsi="DINRoundOT" w:cs="DINRoundOT"/>
                <w:caps w:val="0"/>
                <w:kern w:val="0"/>
                <w:sz w:val="16"/>
                <w:szCs w:val="16"/>
                <w:lang w:eastAsia="en-US"/>
              </w:rPr>
            </w:pPr>
            <w:r w:rsidRPr="00BA7C2A">
              <w:rPr>
                <w:rFonts w:ascii="DINRoundOT" w:hAnsi="DINRoundOT" w:cs="DINRoundOT"/>
                <w:caps w:val="0"/>
                <w:kern w:val="0"/>
                <w:sz w:val="16"/>
                <w:szCs w:val="16"/>
                <w:lang w:eastAsia="en-US"/>
              </w:rPr>
              <w:t>Leads by example, trusted to achieve right outcome, passionate</w:t>
            </w:r>
          </w:p>
        </w:tc>
      </w:tr>
    </w:tbl>
    <w:p w14:paraId="512C2EF1" w14:textId="77777777" w:rsidR="0048428E" w:rsidRPr="00035451" w:rsidRDefault="0048428E" w:rsidP="00C0511D">
      <w:pPr>
        <w:rPr>
          <w:rFonts w:ascii="DINRoundOT-Medium" w:hAnsi="DINRoundOT-Medium" w:cs="DINRoundOT-Medium"/>
          <w:sz w:val="18"/>
          <w:szCs w:val="18"/>
        </w:rPr>
      </w:pPr>
    </w:p>
    <w:sectPr w:rsidR="0048428E" w:rsidRPr="00035451" w:rsidSect="00C0511D">
      <w:headerReference w:type="default" r:id="rId10"/>
      <w:pgSz w:w="16838" w:h="11906" w:orient="landscape" w:code="9"/>
      <w:pgMar w:top="1021" w:right="1440" w:bottom="902" w:left="14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A03D7" w14:textId="77777777" w:rsidR="0022181B" w:rsidRDefault="0022181B">
      <w:r>
        <w:separator/>
      </w:r>
    </w:p>
  </w:endnote>
  <w:endnote w:type="continuationSeparator" w:id="0">
    <w:p w14:paraId="20F7A5EC" w14:textId="77777777" w:rsidR="0022181B" w:rsidRDefault="0022181B">
      <w:r>
        <w:continuationSeparator/>
      </w:r>
    </w:p>
  </w:endnote>
  <w:endnote w:type="continuationNotice" w:id="1">
    <w:p w14:paraId="56E09D29" w14:textId="77777777" w:rsidR="00EF3456" w:rsidRDefault="00EF3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CC3E6" w14:textId="77777777" w:rsidR="0022181B" w:rsidRDefault="0022181B">
      <w:r>
        <w:separator/>
      </w:r>
    </w:p>
  </w:footnote>
  <w:footnote w:type="continuationSeparator" w:id="0">
    <w:p w14:paraId="720DC3EB" w14:textId="77777777" w:rsidR="0022181B" w:rsidRDefault="0022181B">
      <w:r>
        <w:continuationSeparator/>
      </w:r>
    </w:p>
  </w:footnote>
  <w:footnote w:type="continuationNotice" w:id="1">
    <w:p w14:paraId="2CF4BB86" w14:textId="77777777" w:rsidR="00EF3456" w:rsidRDefault="00EF34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1053735377" name="Picture 1053735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F7696"/>
    <w:multiLevelType w:val="multilevel"/>
    <w:tmpl w:val="5AFA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C090E"/>
    <w:multiLevelType w:val="multilevel"/>
    <w:tmpl w:val="5718C5D6"/>
    <w:numStyleLink w:val="HayGroupBulletlist"/>
  </w:abstractNum>
  <w:abstractNum w:abstractNumId="3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44026"/>
    <w:multiLevelType w:val="hybridMultilevel"/>
    <w:tmpl w:val="DCBA4A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33F8A"/>
    <w:multiLevelType w:val="hybridMultilevel"/>
    <w:tmpl w:val="AA82E278"/>
    <w:lvl w:ilvl="0" w:tplc="D2F232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F3B3E"/>
    <w:multiLevelType w:val="hybridMultilevel"/>
    <w:tmpl w:val="F654A9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F7BC1"/>
    <w:multiLevelType w:val="hybridMultilevel"/>
    <w:tmpl w:val="6AD0083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444B6"/>
    <w:multiLevelType w:val="hybridMultilevel"/>
    <w:tmpl w:val="72B27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03E6E"/>
    <w:multiLevelType w:val="hybridMultilevel"/>
    <w:tmpl w:val="6B42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63D83"/>
    <w:multiLevelType w:val="hybridMultilevel"/>
    <w:tmpl w:val="47F299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B7CF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94AA0"/>
    <w:multiLevelType w:val="hybridMultilevel"/>
    <w:tmpl w:val="403830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62624">
    <w:abstractNumId w:val="10"/>
  </w:num>
  <w:num w:numId="2" w16cid:durableId="1719430064">
    <w:abstractNumId w:val="0"/>
  </w:num>
  <w:num w:numId="3" w16cid:durableId="461118620">
    <w:abstractNumId w:val="13"/>
  </w:num>
  <w:num w:numId="4" w16cid:durableId="1060596812">
    <w:abstractNumId w:val="9"/>
  </w:num>
  <w:num w:numId="5" w16cid:durableId="417295303">
    <w:abstractNumId w:val="20"/>
  </w:num>
  <w:num w:numId="6" w16cid:durableId="1424373505">
    <w:abstractNumId w:val="6"/>
  </w:num>
  <w:num w:numId="7" w16cid:durableId="1808011700">
    <w:abstractNumId w:val="7"/>
  </w:num>
  <w:num w:numId="8" w16cid:durableId="919101025">
    <w:abstractNumId w:val="21"/>
  </w:num>
  <w:num w:numId="9" w16cid:durableId="1318338266">
    <w:abstractNumId w:val="15"/>
  </w:num>
  <w:num w:numId="10" w16cid:durableId="252974877">
    <w:abstractNumId w:val="18"/>
  </w:num>
  <w:num w:numId="11" w16cid:durableId="601886240">
    <w:abstractNumId w:val="12"/>
  </w:num>
  <w:num w:numId="12" w16cid:durableId="1799907606">
    <w:abstractNumId w:val="2"/>
  </w:num>
  <w:num w:numId="13" w16cid:durableId="1481538870">
    <w:abstractNumId w:val="3"/>
  </w:num>
  <w:num w:numId="14" w16cid:durableId="688455822">
    <w:abstractNumId w:val="17"/>
  </w:num>
  <w:num w:numId="15" w16cid:durableId="998774091">
    <w:abstractNumId w:val="8"/>
  </w:num>
  <w:num w:numId="16" w16cid:durableId="766390628">
    <w:abstractNumId w:val="8"/>
  </w:num>
  <w:num w:numId="17" w16cid:durableId="1949578944">
    <w:abstractNumId w:val="19"/>
  </w:num>
  <w:num w:numId="18" w16cid:durableId="1089109934">
    <w:abstractNumId w:val="22"/>
  </w:num>
  <w:num w:numId="19" w16cid:durableId="1103720168">
    <w:abstractNumId w:val="16"/>
  </w:num>
  <w:num w:numId="20" w16cid:durableId="1318456075">
    <w:abstractNumId w:val="14"/>
  </w:num>
  <w:num w:numId="21" w16cid:durableId="352800831">
    <w:abstractNumId w:val="11"/>
  </w:num>
  <w:num w:numId="22" w16cid:durableId="131025828">
    <w:abstractNumId w:val="4"/>
  </w:num>
  <w:num w:numId="23" w16cid:durableId="1136948428">
    <w:abstractNumId w:val="1"/>
  </w:num>
  <w:num w:numId="24" w16cid:durableId="1808158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35451"/>
    <w:rsid w:val="00047A7F"/>
    <w:rsid w:val="00056FAB"/>
    <w:rsid w:val="000630BF"/>
    <w:rsid w:val="00093BD4"/>
    <w:rsid w:val="000A6B3E"/>
    <w:rsid w:val="000C0050"/>
    <w:rsid w:val="000E16D1"/>
    <w:rsid w:val="000F523D"/>
    <w:rsid w:val="00114DBE"/>
    <w:rsid w:val="001228F5"/>
    <w:rsid w:val="001303D1"/>
    <w:rsid w:val="00132C72"/>
    <w:rsid w:val="00136198"/>
    <w:rsid w:val="00146590"/>
    <w:rsid w:val="00185AEA"/>
    <w:rsid w:val="001A5C41"/>
    <w:rsid w:val="001A6867"/>
    <w:rsid w:val="001B3C61"/>
    <w:rsid w:val="001F6B0A"/>
    <w:rsid w:val="0020161A"/>
    <w:rsid w:val="0022181B"/>
    <w:rsid w:val="00245037"/>
    <w:rsid w:val="0028185A"/>
    <w:rsid w:val="002A3B1E"/>
    <w:rsid w:val="002B6785"/>
    <w:rsid w:val="002E4FF1"/>
    <w:rsid w:val="00300379"/>
    <w:rsid w:val="00303A16"/>
    <w:rsid w:val="00305776"/>
    <w:rsid w:val="003105F5"/>
    <w:rsid w:val="00320EF7"/>
    <w:rsid w:val="00337E47"/>
    <w:rsid w:val="00353227"/>
    <w:rsid w:val="003735FD"/>
    <w:rsid w:val="003A131D"/>
    <w:rsid w:val="003A3161"/>
    <w:rsid w:val="003C1B49"/>
    <w:rsid w:val="003C3CFE"/>
    <w:rsid w:val="003D4629"/>
    <w:rsid w:val="003D5A9A"/>
    <w:rsid w:val="003E2265"/>
    <w:rsid w:val="003F763E"/>
    <w:rsid w:val="004033EB"/>
    <w:rsid w:val="00422A3D"/>
    <w:rsid w:val="004261E5"/>
    <w:rsid w:val="0044035E"/>
    <w:rsid w:val="00472249"/>
    <w:rsid w:val="0047636A"/>
    <w:rsid w:val="00482F5C"/>
    <w:rsid w:val="0048428E"/>
    <w:rsid w:val="00484910"/>
    <w:rsid w:val="004A33EA"/>
    <w:rsid w:val="004B176C"/>
    <w:rsid w:val="004B4B89"/>
    <w:rsid w:val="004D28AC"/>
    <w:rsid w:val="00503F31"/>
    <w:rsid w:val="00506BC9"/>
    <w:rsid w:val="0051575F"/>
    <w:rsid w:val="00523446"/>
    <w:rsid w:val="00546B88"/>
    <w:rsid w:val="0054765B"/>
    <w:rsid w:val="00547D2F"/>
    <w:rsid w:val="00551ADC"/>
    <w:rsid w:val="00570919"/>
    <w:rsid w:val="005745B1"/>
    <w:rsid w:val="005836F2"/>
    <w:rsid w:val="005A62BC"/>
    <w:rsid w:val="005B2FE1"/>
    <w:rsid w:val="005C6B95"/>
    <w:rsid w:val="005F4051"/>
    <w:rsid w:val="00605413"/>
    <w:rsid w:val="00666F99"/>
    <w:rsid w:val="00694AAB"/>
    <w:rsid w:val="006B1A9A"/>
    <w:rsid w:val="006B1DAC"/>
    <w:rsid w:val="006D3C52"/>
    <w:rsid w:val="006E3E01"/>
    <w:rsid w:val="006F1BF8"/>
    <w:rsid w:val="007103A5"/>
    <w:rsid w:val="00722C68"/>
    <w:rsid w:val="00727659"/>
    <w:rsid w:val="00727DAC"/>
    <w:rsid w:val="00734798"/>
    <w:rsid w:val="00741667"/>
    <w:rsid w:val="00752DDF"/>
    <w:rsid w:val="00757B27"/>
    <w:rsid w:val="00764F5E"/>
    <w:rsid w:val="00783553"/>
    <w:rsid w:val="00791D9F"/>
    <w:rsid w:val="007B0D25"/>
    <w:rsid w:val="007B0FF9"/>
    <w:rsid w:val="007F7D13"/>
    <w:rsid w:val="00807101"/>
    <w:rsid w:val="008179AE"/>
    <w:rsid w:val="008207B0"/>
    <w:rsid w:val="00851980"/>
    <w:rsid w:val="00895179"/>
    <w:rsid w:val="008B661F"/>
    <w:rsid w:val="008C03D2"/>
    <w:rsid w:val="008E2FD2"/>
    <w:rsid w:val="009367EF"/>
    <w:rsid w:val="00944222"/>
    <w:rsid w:val="00952BA3"/>
    <w:rsid w:val="00953A76"/>
    <w:rsid w:val="0096034D"/>
    <w:rsid w:val="00976F5A"/>
    <w:rsid w:val="00980AD1"/>
    <w:rsid w:val="009855A5"/>
    <w:rsid w:val="009947D3"/>
    <w:rsid w:val="009A2189"/>
    <w:rsid w:val="009A6880"/>
    <w:rsid w:val="009B2B0F"/>
    <w:rsid w:val="009D243D"/>
    <w:rsid w:val="009D5C11"/>
    <w:rsid w:val="009E0815"/>
    <w:rsid w:val="009F2797"/>
    <w:rsid w:val="00A131BF"/>
    <w:rsid w:val="00A22485"/>
    <w:rsid w:val="00A40B89"/>
    <w:rsid w:val="00A42DDD"/>
    <w:rsid w:val="00A43BFA"/>
    <w:rsid w:val="00A5621A"/>
    <w:rsid w:val="00A62810"/>
    <w:rsid w:val="00A72A7F"/>
    <w:rsid w:val="00A74359"/>
    <w:rsid w:val="00A96BB0"/>
    <w:rsid w:val="00AC47BD"/>
    <w:rsid w:val="00AE6C93"/>
    <w:rsid w:val="00AF33F7"/>
    <w:rsid w:val="00AF5CB6"/>
    <w:rsid w:val="00AF73D9"/>
    <w:rsid w:val="00B02E2F"/>
    <w:rsid w:val="00B031F1"/>
    <w:rsid w:val="00B03921"/>
    <w:rsid w:val="00B558CB"/>
    <w:rsid w:val="00B64ED2"/>
    <w:rsid w:val="00B82FCB"/>
    <w:rsid w:val="00B96444"/>
    <w:rsid w:val="00BA7C2A"/>
    <w:rsid w:val="00BB50A0"/>
    <w:rsid w:val="00BB74F6"/>
    <w:rsid w:val="00BD287B"/>
    <w:rsid w:val="00BE71D4"/>
    <w:rsid w:val="00BF1C12"/>
    <w:rsid w:val="00BF7858"/>
    <w:rsid w:val="00C0511D"/>
    <w:rsid w:val="00C165A1"/>
    <w:rsid w:val="00C219B3"/>
    <w:rsid w:val="00C23DCB"/>
    <w:rsid w:val="00C3616D"/>
    <w:rsid w:val="00C56B04"/>
    <w:rsid w:val="00C628ED"/>
    <w:rsid w:val="00C6313C"/>
    <w:rsid w:val="00C650C9"/>
    <w:rsid w:val="00C74A17"/>
    <w:rsid w:val="00C836EE"/>
    <w:rsid w:val="00C9265F"/>
    <w:rsid w:val="00CA238D"/>
    <w:rsid w:val="00CC6762"/>
    <w:rsid w:val="00CD4225"/>
    <w:rsid w:val="00CD4BBB"/>
    <w:rsid w:val="00CE3B86"/>
    <w:rsid w:val="00CE421B"/>
    <w:rsid w:val="00CE4718"/>
    <w:rsid w:val="00CE4751"/>
    <w:rsid w:val="00D030F0"/>
    <w:rsid w:val="00D47005"/>
    <w:rsid w:val="00D86C66"/>
    <w:rsid w:val="00D86D23"/>
    <w:rsid w:val="00DA1E13"/>
    <w:rsid w:val="00DA6167"/>
    <w:rsid w:val="00DC0E81"/>
    <w:rsid w:val="00DD4624"/>
    <w:rsid w:val="00E05460"/>
    <w:rsid w:val="00E14D3F"/>
    <w:rsid w:val="00E30BC4"/>
    <w:rsid w:val="00E3309A"/>
    <w:rsid w:val="00E370BC"/>
    <w:rsid w:val="00E635D6"/>
    <w:rsid w:val="00E80E7B"/>
    <w:rsid w:val="00E82E08"/>
    <w:rsid w:val="00EB61A6"/>
    <w:rsid w:val="00EC7C6D"/>
    <w:rsid w:val="00EF3456"/>
    <w:rsid w:val="00EF7FF3"/>
    <w:rsid w:val="00F1517E"/>
    <w:rsid w:val="00F205C2"/>
    <w:rsid w:val="00F21229"/>
    <w:rsid w:val="00F30CE2"/>
    <w:rsid w:val="00F373CF"/>
    <w:rsid w:val="00F37E61"/>
    <w:rsid w:val="00F62BBF"/>
    <w:rsid w:val="00F84467"/>
    <w:rsid w:val="00F85B74"/>
    <w:rsid w:val="00F87965"/>
    <w:rsid w:val="00FA6763"/>
    <w:rsid w:val="00FB0020"/>
    <w:rsid w:val="00FD5410"/>
    <w:rsid w:val="00FF777B"/>
    <w:rsid w:val="1A794C7A"/>
    <w:rsid w:val="726CA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uiPriority w:val="99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4" ma:contentTypeDescription="Create a new document." ma:contentTypeScope="" ma:versionID="0bf898e0c62a669e3abe39cf1a6561b6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targetNamespace="http://schemas.microsoft.com/office/2006/metadata/properties" ma:root="true" ma:fieldsID="07837c2df89eb34b268d5dbaac2215e9" ns1:_="" ns2:_="">
    <xsd:import namespace="http://schemas.microsoft.com/sharepoint/v3"/>
    <xsd:import namespace="bf3ccb69-0089-4f49-b6f9-9f831077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B4BE0-F749-4E82-A74F-031C685E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691</Words>
  <Characters>4061</Characters>
  <Application>Microsoft Office Word</Application>
  <DocSecurity>0</DocSecurity>
  <Lines>33</Lines>
  <Paragraphs>9</Paragraphs>
  <ScaleCrop>false</ScaleCrop>
  <Company>Aviva Plc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Aidan Casey</cp:lastModifiedBy>
  <cp:revision>22</cp:revision>
  <cp:lastPrinted>2011-06-08T07:02:00Z</cp:lastPrinted>
  <dcterms:created xsi:type="dcterms:W3CDTF">2025-03-05T15:29:00Z</dcterms:created>
  <dcterms:modified xsi:type="dcterms:W3CDTF">2025-03-05T15:47:00Z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