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490D11E3" w:rsidR="001A6867" w:rsidRPr="00CC6762" w:rsidRDefault="007946AD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 xml:space="preserve">Telesales Advisor – Inspection Services </w:t>
            </w:r>
            <w:r w:rsidR="00C84514"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0094B019" w:rsidR="001A6867" w:rsidRPr="00CC6762" w:rsidRDefault="00584585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October 202</w:t>
            </w:r>
            <w:r w:rsidR="007946AD"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2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51843F82" w:rsidR="007103A5" w:rsidRPr="00584585" w:rsidRDefault="0058458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 w:rsidRPr="00584585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Band </w:t>
            </w:r>
            <w:r w:rsidR="00C84514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0D87E5A3" w:rsidR="007103A5" w:rsidRPr="00CC6762" w:rsidRDefault="0090285B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SMR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9435B4" w:rsidRDefault="00CC6762" w:rsidP="000C0050">
            <w:pPr>
              <w:rPr>
                <w:rFonts w:ascii="DIN Round OT" w:hAnsi="DIN Round OT" w:cs="DINRoundOT-Medium"/>
                <w:b/>
                <w:color w:val="FF6600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9435B4" w:rsidRDefault="00CC6762" w:rsidP="000C0050">
            <w:pPr>
              <w:rPr>
                <w:rFonts w:ascii="DIN Round OT" w:hAnsi="DIN Round OT" w:cs="DINRoundOT-Medium"/>
                <w:b/>
                <w:color w:val="FF6600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9435B4" w:rsidRPr="00472249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0D01FD16" w:rsidR="009435B4" w:rsidRPr="009435B4" w:rsidRDefault="009435B4" w:rsidP="009435B4">
            <w:pPr>
              <w:rPr>
                <w:rFonts w:ascii="DIN Round OT" w:hAnsi="DIN Round OT" w:cs="DINRoundOT-Medium"/>
                <w:color w:val="F79646" w:themeColor="accent6"/>
                <w:sz w:val="20"/>
                <w:szCs w:val="20"/>
                <w:lang w:val="fr-FR"/>
              </w:rPr>
            </w:pPr>
            <w:r w:rsidRPr="009435B4"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  <w:lang w:val="fr-FR"/>
              </w:rPr>
              <w:t>Role Purpose</w:t>
            </w:r>
            <w:r w:rsidRPr="009435B4">
              <w:rPr>
                <w:rFonts w:ascii="DIN Round OT" w:hAnsi="DIN Round OT" w:cs="DINRoundOT-Medium"/>
                <w:color w:val="F79646" w:themeColor="accent6"/>
                <w:sz w:val="20"/>
                <w:szCs w:val="20"/>
                <w:lang w:val="fr-FR"/>
              </w:rPr>
              <w:t>:</w:t>
            </w:r>
          </w:p>
          <w:p w14:paraId="2056EADE" w14:textId="64C5583E" w:rsidR="009435B4" w:rsidRPr="007E5F60" w:rsidRDefault="009435B4" w:rsidP="009435B4">
            <w:pPr>
              <w:rPr>
                <w:rFonts w:ascii="DIN Round OT" w:hAnsi="DIN Round OT" w:cs="DINRoundOT-Medium"/>
                <w:color w:val="000000" w:themeColor="text1"/>
                <w:sz w:val="20"/>
                <w:szCs w:val="20"/>
                <w:lang w:val="fr-FR"/>
              </w:rPr>
            </w:pPr>
            <w:r w:rsidRPr="007E5F60">
              <w:rPr>
                <w:rFonts w:ascii="DIN Round OT" w:hAnsi="DIN Round OT" w:cs="DINRoundOT-Medium"/>
                <w:color w:val="000000" w:themeColor="text1"/>
                <w:sz w:val="20"/>
                <w:szCs w:val="20"/>
                <w:lang w:val="fr-FR"/>
              </w:rPr>
              <w:t>Work in a sales contact centre environment receiving inbound calls from customers looking to have a</w:t>
            </w:r>
            <w:r w:rsidR="007E5F60">
              <w:rPr>
                <w:rFonts w:ascii="DIN Round OT" w:hAnsi="DIN Round OT" w:cs="DINRoundOT-Medium"/>
                <w:color w:val="000000" w:themeColor="text1"/>
                <w:sz w:val="20"/>
                <w:szCs w:val="20"/>
                <w:lang w:val="fr-FR"/>
              </w:rPr>
              <w:t xml:space="preserve"> vehicle inspection</w:t>
            </w:r>
            <w:r w:rsidRPr="007E5F60">
              <w:rPr>
                <w:rFonts w:ascii="DIN Round OT" w:hAnsi="DIN Round OT" w:cs="DINRoundOT-Medium"/>
                <w:color w:val="000000" w:themeColor="text1"/>
                <w:sz w:val="20"/>
                <w:szCs w:val="20"/>
                <w:lang w:val="fr-FR"/>
              </w:rPr>
              <w:t xml:space="preserve">. Demonstrate exceptional </w:t>
            </w:r>
            <w:r w:rsidRPr="007E5F60">
              <w:rPr>
                <w:rFonts w:ascii="DIN Round OT" w:hAnsi="DIN Round OT" w:cs="DINRoundOT-Medium"/>
                <w:color w:val="000000" w:themeColor="text1"/>
                <w:sz w:val="20"/>
                <w:szCs w:val="20"/>
              </w:rPr>
              <w:t>customer</w:t>
            </w:r>
            <w:r w:rsidRPr="007E5F60">
              <w:rPr>
                <w:rFonts w:ascii="DIN Round OT" w:hAnsi="DIN Round OT" w:cs="DINRoundOT-Medium"/>
                <w:color w:val="000000" w:themeColor="text1"/>
                <w:sz w:val="20"/>
                <w:szCs w:val="20"/>
                <w:lang w:val="fr-FR"/>
              </w:rPr>
              <w:t xml:space="preserve"> service skills and product knowledge to match the right product to the customer’s needs, selling the benefits of the product, converting the enquiry into a sale.</w:t>
            </w:r>
          </w:p>
          <w:p w14:paraId="4BA970F5" w14:textId="2431FDAD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</w:p>
          <w:p w14:paraId="512C2EA9" w14:textId="6C6DCEF5" w:rsidR="009435B4" w:rsidRPr="009435B4" w:rsidRDefault="009435B4" w:rsidP="009435B4">
            <w:pP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  <w:t>Role Dimension:</w:t>
            </w:r>
          </w:p>
          <w:p w14:paraId="51B24D13" w14:textId="69BA19DD" w:rsidR="009435B4" w:rsidRPr="007E5F60" w:rsidRDefault="009435B4" w:rsidP="009435B4">
            <w:pPr>
              <w:rPr>
                <w:rFonts w:ascii="DIN Round OT" w:hAnsi="DIN Round OT" w:cs="DINRoundOT-Medium"/>
                <w:color w:val="000000" w:themeColor="text1"/>
                <w:sz w:val="20"/>
                <w:szCs w:val="20"/>
                <w:lang w:val="fr-FR"/>
              </w:rPr>
            </w:pPr>
            <w:r w:rsidRPr="007E5F60">
              <w:rPr>
                <w:rFonts w:ascii="DIN Round OT" w:hAnsi="DIN Round OT" w:cs="DINRoundOT-Medium"/>
                <w:color w:val="000000" w:themeColor="text1"/>
                <w:sz w:val="20"/>
                <w:szCs w:val="20"/>
                <w:lang w:val="fr-FR"/>
              </w:rPr>
              <w:t>Achieve individual &amp; team sales targets whilst contributing to the overall department success and year on year growth.</w:t>
            </w:r>
          </w:p>
          <w:p w14:paraId="2C9913E8" w14:textId="77777777" w:rsidR="009435B4" w:rsidRPr="009435B4" w:rsidRDefault="009435B4" w:rsidP="009435B4">
            <w:pPr>
              <w:rPr>
                <w:rFonts w:ascii="DIN Round OT" w:hAnsi="DIN Round OT" w:cs="DINRoundOT-Medium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512C2EB0" w14:textId="44998C90" w:rsidR="009435B4" w:rsidRPr="009435B4" w:rsidRDefault="009435B4" w:rsidP="009435B4">
            <w:pPr>
              <w:rPr>
                <w:rFonts w:ascii="DIN Round OT" w:hAnsi="DIN Round OT" w:cs="DINRoundOT-Medium"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  <w:t xml:space="preserve">Reports to: </w:t>
            </w:r>
          </w:p>
          <w:p w14:paraId="4D9850BE" w14:textId="2D74CDD3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Team  Manager</w:t>
            </w:r>
          </w:p>
          <w:p w14:paraId="512C2EB2" w14:textId="77777777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</w:p>
          <w:p w14:paraId="512C2EB3" w14:textId="77777777" w:rsidR="009435B4" w:rsidRPr="009435B4" w:rsidRDefault="009435B4" w:rsidP="009435B4">
            <w:pP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  <w:t>Relationships</w:t>
            </w:r>
          </w:p>
          <w:p w14:paraId="512C2EB4" w14:textId="2D56C43F" w:rsidR="009435B4" w:rsidRPr="009435B4" w:rsidRDefault="009435B4" w:rsidP="009435B4">
            <w:pP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  <w:t>Internal:</w:t>
            </w:r>
          </w:p>
          <w:p w14:paraId="5B25B98D" w14:textId="7B217C5D" w:rsidR="009435B4" w:rsidRPr="009435B4" w:rsidRDefault="009435B4" w:rsidP="009435B4">
            <w:pPr>
              <w:rPr>
                <w:rFonts w:ascii="DIN Round OT" w:hAnsi="DIN Round OT" w:cs="DINRoundOT-Medium"/>
                <w:bCs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Cs/>
                <w:sz w:val="20"/>
                <w:szCs w:val="20"/>
              </w:rPr>
              <w:t xml:space="preserve">Field-based Technicians </w:t>
            </w:r>
          </w:p>
          <w:p w14:paraId="54A6C21C" w14:textId="32CE6881" w:rsidR="009435B4" w:rsidRPr="009435B4" w:rsidRDefault="009435B4" w:rsidP="009435B4">
            <w:pPr>
              <w:rPr>
                <w:rFonts w:ascii="DIN Round OT" w:hAnsi="DIN Round OT" w:cs="DINRoundOT-Medium"/>
                <w:bCs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Cs/>
                <w:sz w:val="20"/>
                <w:szCs w:val="20"/>
              </w:rPr>
              <w:t>Department operational support &amp; planning colleagues</w:t>
            </w:r>
          </w:p>
          <w:p w14:paraId="7745F190" w14:textId="35F65F41" w:rsidR="009435B4" w:rsidRPr="009435B4" w:rsidRDefault="009435B4" w:rsidP="009435B4">
            <w:pPr>
              <w:rPr>
                <w:rFonts w:ascii="DIN Round OT" w:hAnsi="DIN Round OT" w:cs="DINRoundOT-Medium"/>
                <w:bCs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Cs/>
                <w:sz w:val="20"/>
                <w:szCs w:val="20"/>
              </w:rPr>
              <w:t>Customer Care</w:t>
            </w:r>
          </w:p>
          <w:p w14:paraId="49DF9658" w14:textId="55E63124" w:rsidR="009435B4" w:rsidRPr="009435B4" w:rsidRDefault="009435B4" w:rsidP="009435B4">
            <w:pPr>
              <w:rPr>
                <w:rFonts w:ascii="DIN Round OT" w:hAnsi="DIN Round OT" w:cs="DINRoundOT-Medium"/>
                <w:bCs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Cs/>
                <w:sz w:val="20"/>
                <w:szCs w:val="20"/>
              </w:rPr>
              <w:lastRenderedPageBreak/>
              <w:t>Garage network team</w:t>
            </w:r>
          </w:p>
          <w:p w14:paraId="7AF80DE6" w14:textId="51D797C7" w:rsidR="009435B4" w:rsidRPr="009435B4" w:rsidRDefault="009435B4" w:rsidP="009435B4">
            <w:pPr>
              <w:rPr>
                <w:rFonts w:ascii="DIN Round OT" w:hAnsi="DIN Round OT" w:cs="DINRoundOT-Medium"/>
                <w:bCs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Cs/>
                <w:sz w:val="20"/>
                <w:szCs w:val="20"/>
              </w:rPr>
              <w:t>Consumer Roadside colleagues</w:t>
            </w:r>
          </w:p>
          <w:p w14:paraId="48E46A91" w14:textId="77777777" w:rsidR="009435B4" w:rsidRPr="009435B4" w:rsidRDefault="009435B4" w:rsidP="009435B4">
            <w:pP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</w:pPr>
          </w:p>
          <w:p w14:paraId="512C2EB5" w14:textId="09597B86" w:rsidR="009435B4" w:rsidRPr="009435B4" w:rsidRDefault="009435B4" w:rsidP="009435B4">
            <w:pP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  <w:t>External:</w:t>
            </w:r>
          </w:p>
          <w:p w14:paraId="4B31AC1F" w14:textId="31A4A889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RAC members/non members</w:t>
            </w:r>
          </w:p>
          <w:p w14:paraId="3648B338" w14:textId="10F56066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Dealerships &amp; Garages</w:t>
            </w:r>
          </w:p>
          <w:p w14:paraId="512C2EB6" w14:textId="06EF5AE4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shd w:val="clear" w:color="auto" w:fill="auto"/>
          </w:tcPr>
          <w:p w14:paraId="7B15676F" w14:textId="3D4A62B9" w:rsidR="009435B4" w:rsidRPr="009435B4" w:rsidRDefault="009435B4" w:rsidP="009435B4">
            <w:pPr>
              <w:numPr>
                <w:ilvl w:val="0"/>
                <w:numId w:val="19"/>
              </w:numPr>
              <w:rPr>
                <w:rFonts w:ascii="DIN Round OT" w:hAnsi="DIN Round OT" w:cs="Arial"/>
                <w:sz w:val="20"/>
                <w:szCs w:val="20"/>
              </w:rPr>
            </w:pPr>
            <w:r w:rsidRPr="009435B4">
              <w:rPr>
                <w:rFonts w:ascii="DIN Round OT" w:hAnsi="DIN Round OT" w:cs="Arial"/>
                <w:sz w:val="20"/>
                <w:szCs w:val="20"/>
              </w:rPr>
              <w:lastRenderedPageBreak/>
              <w:t xml:space="preserve">Identify and convert Vehicle </w:t>
            </w:r>
            <w:r>
              <w:rPr>
                <w:rFonts w:ascii="DIN Round OT" w:hAnsi="DIN Round OT" w:cs="Arial"/>
                <w:sz w:val="20"/>
                <w:szCs w:val="20"/>
              </w:rPr>
              <w:t>Inspection</w:t>
            </w:r>
            <w:r w:rsidRPr="009435B4">
              <w:rPr>
                <w:rFonts w:ascii="DIN Round OT" w:hAnsi="DIN Round OT" w:cs="Arial"/>
                <w:sz w:val="20"/>
                <w:szCs w:val="20"/>
              </w:rPr>
              <w:t xml:space="preserve"> sales opportunities in order to achieve and exceed sales targets</w:t>
            </w:r>
          </w:p>
          <w:p w14:paraId="7F2DFCAA" w14:textId="77777777" w:rsidR="009435B4" w:rsidRPr="009435B4" w:rsidRDefault="009435B4" w:rsidP="009435B4">
            <w:pPr>
              <w:numPr>
                <w:ilvl w:val="0"/>
                <w:numId w:val="19"/>
              </w:numPr>
              <w:rPr>
                <w:rFonts w:ascii="DIN Round OT" w:hAnsi="DIN Round OT" w:cs="Arial"/>
                <w:sz w:val="20"/>
                <w:szCs w:val="20"/>
              </w:rPr>
            </w:pPr>
            <w:r w:rsidRPr="009435B4">
              <w:rPr>
                <w:rFonts w:ascii="DIN Round OT" w:hAnsi="DIN Round OT" w:cs="Arial"/>
                <w:sz w:val="20"/>
                <w:szCs w:val="20"/>
              </w:rPr>
              <w:t>Maximise opportunities to exceed sales targets through varying contact strategies e.g. outbound calling to previous enquirers or following up web-based enquiries</w:t>
            </w:r>
          </w:p>
          <w:p w14:paraId="224302F7" w14:textId="77777777" w:rsidR="009435B4" w:rsidRPr="009435B4" w:rsidRDefault="009435B4" w:rsidP="009435B4">
            <w:pPr>
              <w:numPr>
                <w:ilvl w:val="0"/>
                <w:numId w:val="19"/>
              </w:numPr>
              <w:rPr>
                <w:rFonts w:ascii="DIN Round OT" w:hAnsi="DIN Round OT" w:cs="Arial"/>
                <w:sz w:val="20"/>
                <w:szCs w:val="20"/>
              </w:rPr>
            </w:pPr>
            <w:r w:rsidRPr="009435B4">
              <w:rPr>
                <w:rFonts w:ascii="DIN Round OT" w:hAnsi="DIN Round OT" w:cs="Arial"/>
                <w:sz w:val="20"/>
                <w:szCs w:val="20"/>
              </w:rPr>
              <w:t>Provide a consistently high level of service to all customers in order to meet their needs and maintain RACs’ image as a professional and customer centric organisation</w:t>
            </w:r>
          </w:p>
          <w:p w14:paraId="7FD58549" w14:textId="78EF6848" w:rsidR="009435B4" w:rsidRPr="009435B4" w:rsidRDefault="009435B4" w:rsidP="009435B4">
            <w:pPr>
              <w:numPr>
                <w:ilvl w:val="0"/>
                <w:numId w:val="19"/>
              </w:numPr>
              <w:rPr>
                <w:rFonts w:ascii="DIN Round OT" w:hAnsi="DIN Round OT" w:cs="Arial"/>
                <w:sz w:val="20"/>
                <w:szCs w:val="20"/>
              </w:rPr>
            </w:pPr>
            <w:r w:rsidRPr="009435B4">
              <w:rPr>
                <w:rFonts w:ascii="DIN Round OT" w:hAnsi="DIN Round OT" w:cs="Arial"/>
                <w:sz w:val="20"/>
                <w:szCs w:val="20"/>
              </w:rPr>
              <w:t xml:space="preserve">Work as part of a team, sharing </w:t>
            </w:r>
            <w:r>
              <w:rPr>
                <w:rFonts w:ascii="DIN Round OT" w:hAnsi="DIN Round OT" w:cs="Arial"/>
                <w:sz w:val="20"/>
                <w:szCs w:val="20"/>
              </w:rPr>
              <w:t xml:space="preserve">knowledge, </w:t>
            </w:r>
            <w:r w:rsidRPr="009435B4">
              <w:rPr>
                <w:rFonts w:ascii="DIN Round OT" w:hAnsi="DIN Round OT" w:cs="Arial"/>
                <w:sz w:val="20"/>
                <w:szCs w:val="20"/>
              </w:rPr>
              <w:t>experience</w:t>
            </w:r>
            <w:r>
              <w:rPr>
                <w:rFonts w:ascii="DIN Round OT" w:hAnsi="DIN Round OT" w:cs="Arial"/>
                <w:sz w:val="20"/>
                <w:szCs w:val="20"/>
              </w:rPr>
              <w:t xml:space="preserve"> and best practice</w:t>
            </w:r>
            <w:r w:rsidRPr="009435B4">
              <w:rPr>
                <w:rFonts w:ascii="DIN Round OT" w:hAnsi="DIN Round OT" w:cs="Arial"/>
                <w:sz w:val="20"/>
                <w:szCs w:val="20"/>
              </w:rPr>
              <w:t xml:space="preserve"> to support colleagues and </w:t>
            </w:r>
            <w:r>
              <w:rPr>
                <w:rFonts w:ascii="DIN Round OT" w:hAnsi="DIN Round OT" w:cs="Arial"/>
                <w:sz w:val="20"/>
                <w:szCs w:val="20"/>
              </w:rPr>
              <w:t>ensure we deliver consistency in service</w:t>
            </w:r>
            <w:r w:rsidRPr="009435B4">
              <w:rPr>
                <w:rFonts w:ascii="DIN Round OT" w:hAnsi="DIN Round OT" w:cs="Arial"/>
                <w:sz w:val="20"/>
                <w:szCs w:val="20"/>
              </w:rPr>
              <w:t>.</w:t>
            </w:r>
          </w:p>
          <w:p w14:paraId="3D672D44" w14:textId="13808E17" w:rsidR="009435B4" w:rsidRPr="009435B4" w:rsidRDefault="009435B4" w:rsidP="009435B4">
            <w:pPr>
              <w:numPr>
                <w:ilvl w:val="0"/>
                <w:numId w:val="18"/>
              </w:numPr>
              <w:ind w:left="742" w:hanging="425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="Arial"/>
                <w:sz w:val="20"/>
                <w:szCs w:val="20"/>
              </w:rPr>
              <w:t>Commit to and achieve all departmental performance related targets (sales and service)</w:t>
            </w:r>
          </w:p>
          <w:p w14:paraId="45D7CC9D" w14:textId="237F1824" w:rsidR="009435B4" w:rsidRDefault="009435B4" w:rsidP="009435B4">
            <w:pPr>
              <w:numPr>
                <w:ilvl w:val="0"/>
                <w:numId w:val="18"/>
              </w:numPr>
              <w:ind w:left="742" w:hanging="425"/>
              <w:rPr>
                <w:rFonts w:ascii="DIN Round OT" w:hAnsi="DIN Round OT" w:cstheme="minorHAnsi"/>
                <w:sz w:val="20"/>
                <w:szCs w:val="20"/>
              </w:rPr>
            </w:pPr>
            <w:r>
              <w:rPr>
                <w:rFonts w:ascii="DIN Round OT" w:hAnsi="DIN Round OT" w:cstheme="minorHAnsi"/>
                <w:sz w:val="20"/>
                <w:szCs w:val="20"/>
              </w:rPr>
              <w:t>Manage customer objections by positioning benefits of product to save the sale</w:t>
            </w:r>
          </w:p>
          <w:p w14:paraId="5DCDE349" w14:textId="7EDE0C40" w:rsidR="009435B4" w:rsidRDefault="009435B4" w:rsidP="009435B4">
            <w:pPr>
              <w:numPr>
                <w:ilvl w:val="0"/>
                <w:numId w:val="18"/>
              </w:numPr>
              <w:ind w:left="742" w:hanging="425"/>
              <w:rPr>
                <w:rFonts w:ascii="DIN Round OT" w:hAnsi="DIN Round OT" w:cstheme="minorHAnsi"/>
                <w:sz w:val="20"/>
                <w:szCs w:val="20"/>
              </w:rPr>
            </w:pPr>
            <w:r>
              <w:rPr>
                <w:rFonts w:ascii="DIN Round OT" w:hAnsi="DIN Round OT" w:cstheme="minorHAnsi"/>
                <w:sz w:val="20"/>
                <w:szCs w:val="20"/>
              </w:rPr>
              <w:t>Keep up to date with product knowledge, essential learning and FCA compliance.</w:t>
            </w:r>
          </w:p>
          <w:p w14:paraId="298CB8A9" w14:textId="01D71D57" w:rsidR="009435B4" w:rsidRDefault="009435B4" w:rsidP="009435B4">
            <w:pPr>
              <w:numPr>
                <w:ilvl w:val="0"/>
                <w:numId w:val="18"/>
              </w:numPr>
              <w:ind w:left="742" w:hanging="425"/>
              <w:rPr>
                <w:rFonts w:ascii="DIN Round OT" w:hAnsi="DIN Round OT" w:cstheme="minorHAnsi"/>
                <w:sz w:val="20"/>
                <w:szCs w:val="20"/>
              </w:rPr>
            </w:pPr>
            <w:r>
              <w:rPr>
                <w:rFonts w:ascii="DIN Round OT" w:hAnsi="DIN Round OT" w:cstheme="minorHAnsi"/>
                <w:sz w:val="20"/>
                <w:szCs w:val="20"/>
              </w:rPr>
              <w:t>Have a continuous improvement outlook and be proactive in sharing ideas to contribute to growth of department</w:t>
            </w:r>
            <w:r w:rsidR="007E5F60">
              <w:rPr>
                <w:rFonts w:ascii="DIN Round OT" w:hAnsi="DIN Round OT" w:cstheme="minorHAnsi"/>
                <w:sz w:val="20"/>
                <w:szCs w:val="20"/>
              </w:rPr>
              <w:t>.</w:t>
            </w:r>
          </w:p>
          <w:p w14:paraId="512C2ECD" w14:textId="552AE731" w:rsidR="009435B4" w:rsidRPr="009435B4" w:rsidRDefault="009435B4" w:rsidP="009435B4">
            <w:pPr>
              <w:numPr>
                <w:ilvl w:val="0"/>
                <w:numId w:val="18"/>
              </w:numPr>
              <w:ind w:left="742" w:hanging="425"/>
              <w:rPr>
                <w:rFonts w:ascii="DIN Round OT" w:hAnsi="DIN Round OT" w:cstheme="minorHAnsi"/>
                <w:sz w:val="20"/>
                <w:szCs w:val="20"/>
              </w:rPr>
            </w:pPr>
            <w:r>
              <w:rPr>
                <w:rFonts w:ascii="DIN Round OT" w:hAnsi="DIN Round OT" w:cstheme="minorHAnsi"/>
                <w:sz w:val="20"/>
                <w:szCs w:val="20"/>
              </w:rPr>
              <w:t>Provide cover for other roles in the department as and when required to ensure resource meet demand for the different activities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627BFB99" w14:textId="4AAFD019" w:rsidR="009B3AE1" w:rsidRPr="009B3AE1" w:rsidRDefault="009B3AE1" w:rsidP="009B3AE1">
            <w:pPr>
              <w:rPr>
                <w:rFonts w:ascii="DIN Round OT" w:hAnsi="DIN Round OT" w:cstheme="minorHAnsi"/>
                <w:b/>
                <w:color w:val="F79646" w:themeColor="accent6"/>
                <w:sz w:val="20"/>
                <w:szCs w:val="20"/>
              </w:rPr>
            </w:pPr>
            <w:r w:rsidRPr="009B3AE1">
              <w:rPr>
                <w:rFonts w:ascii="DIN Round OT" w:hAnsi="DIN Round OT" w:cstheme="minorHAnsi"/>
                <w:b/>
                <w:color w:val="F79646" w:themeColor="accent6"/>
                <w:sz w:val="20"/>
                <w:szCs w:val="20"/>
              </w:rPr>
              <w:t>Skills &amp; Knowledge:</w:t>
            </w:r>
          </w:p>
          <w:p w14:paraId="6C9D955F" w14:textId="5E9024A1" w:rsidR="009435B4" w:rsidRPr="009B3AE1" w:rsidRDefault="009435B4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Experience in a sales and customer service orientated environment would be advantageous</w:t>
            </w:r>
          </w:p>
          <w:p w14:paraId="439CC1AF" w14:textId="047D6049" w:rsidR="009435B4" w:rsidRDefault="009435B4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D</w:t>
            </w:r>
            <w:r w:rsidR="009B3AE1">
              <w:rPr>
                <w:rFonts w:ascii="DIN Round OT" w:hAnsi="DIN Round OT" w:cstheme="minorHAnsi"/>
                <w:sz w:val="20"/>
                <w:szCs w:val="20"/>
              </w:rPr>
              <w:t>riven</w:t>
            </w:r>
            <w:r w:rsidRPr="009435B4">
              <w:rPr>
                <w:rFonts w:ascii="DIN Round OT" w:hAnsi="DIN Round OT" w:cstheme="minorHAnsi"/>
                <w:sz w:val="20"/>
                <w:szCs w:val="20"/>
              </w:rPr>
              <w:t xml:space="preserve"> to achieve tea</w:t>
            </w:r>
            <w:r w:rsidR="009B3AE1">
              <w:rPr>
                <w:rFonts w:ascii="DIN Round OT" w:hAnsi="DIN Round OT" w:cstheme="minorHAnsi"/>
                <w:sz w:val="20"/>
                <w:szCs w:val="20"/>
              </w:rPr>
              <w:t>m/</w:t>
            </w:r>
            <w:r w:rsidRPr="009435B4">
              <w:rPr>
                <w:rFonts w:ascii="DIN Round OT" w:hAnsi="DIN Round OT" w:cstheme="minorHAnsi"/>
                <w:sz w:val="20"/>
                <w:szCs w:val="20"/>
              </w:rPr>
              <w:t xml:space="preserve"> individual sales and service targets</w:t>
            </w:r>
          </w:p>
          <w:p w14:paraId="1E292092" w14:textId="461276BD" w:rsidR="009B3AE1" w:rsidRPr="009435B4" w:rsidRDefault="009B3AE1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  <w:r>
              <w:rPr>
                <w:rFonts w:ascii="DIN Round OT" w:hAnsi="DIN Round OT" w:cstheme="minorHAnsi"/>
                <w:sz w:val="20"/>
                <w:szCs w:val="20"/>
              </w:rPr>
              <w:t xml:space="preserve">Positive mindset to overcome rejection and believe each call can result in a sale </w:t>
            </w:r>
          </w:p>
          <w:p w14:paraId="131EB64A" w14:textId="04FA82CB" w:rsidR="009435B4" w:rsidRPr="009B3AE1" w:rsidRDefault="009B3AE1" w:rsidP="009B3AE1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  <w:r>
              <w:rPr>
                <w:rFonts w:ascii="DIN Round OT" w:hAnsi="DIN Round OT" w:cstheme="minorHAnsi"/>
                <w:sz w:val="20"/>
                <w:szCs w:val="20"/>
              </w:rPr>
              <w:t xml:space="preserve">Resilient, can </w:t>
            </w:r>
            <w:r w:rsidR="009435B4" w:rsidRPr="009435B4">
              <w:rPr>
                <w:rFonts w:ascii="DIN Round OT" w:hAnsi="DIN Round OT" w:cstheme="minorHAnsi"/>
                <w:sz w:val="20"/>
                <w:szCs w:val="20"/>
              </w:rPr>
              <w:t>work under pressure and confident to make decisions</w:t>
            </w:r>
          </w:p>
          <w:p w14:paraId="1C43E98F" w14:textId="33310A22" w:rsidR="009435B4" w:rsidRPr="009435B4" w:rsidRDefault="009435B4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Strong administration and organisation skills</w:t>
            </w:r>
          </w:p>
          <w:p w14:paraId="7463E106" w14:textId="77777777" w:rsidR="009435B4" w:rsidRPr="009435B4" w:rsidRDefault="009435B4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Attention to detail</w:t>
            </w:r>
          </w:p>
          <w:p w14:paraId="36BC875C" w14:textId="7B5E84E7" w:rsidR="009435B4" w:rsidRPr="009435B4" w:rsidRDefault="009435B4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="Arial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Effective communication and interpersonal skills</w:t>
            </w:r>
          </w:p>
          <w:p w14:paraId="49D25B95" w14:textId="70E499DF" w:rsidR="009435B4" w:rsidRPr="009B3AE1" w:rsidRDefault="009435B4" w:rsidP="009B3AE1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="Arial"/>
                <w:sz w:val="20"/>
                <w:szCs w:val="20"/>
              </w:rPr>
            </w:pPr>
            <w:r w:rsidRPr="009435B4">
              <w:rPr>
                <w:rFonts w:ascii="DIN Round OT" w:hAnsi="DIN Round OT" w:cs="Arial"/>
                <w:sz w:val="20"/>
                <w:szCs w:val="20"/>
              </w:rPr>
              <w:t>Articulate with a professional telephone manner</w:t>
            </w:r>
          </w:p>
          <w:p w14:paraId="26103A92" w14:textId="13A01A37" w:rsidR="009435B4" w:rsidRDefault="009435B4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Problem solving skills</w:t>
            </w:r>
          </w:p>
          <w:p w14:paraId="001A7897" w14:textId="4A1D47C8" w:rsidR="007E5F60" w:rsidRPr="007E5F60" w:rsidRDefault="007E5F60" w:rsidP="007E5F60">
            <w:pPr>
              <w:numPr>
                <w:ilvl w:val="0"/>
                <w:numId w:val="20"/>
              </w:numPr>
              <w:tabs>
                <w:tab w:val="clear" w:pos="720"/>
                <w:tab w:val="num" w:pos="536"/>
              </w:tabs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Competent in all Microsoft Office applications</w:t>
            </w:r>
          </w:p>
          <w:p w14:paraId="69A91285" w14:textId="77777777" w:rsidR="009435B4" w:rsidRPr="009435B4" w:rsidRDefault="009435B4" w:rsidP="009435B4">
            <w:pPr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b/>
                <w:sz w:val="20"/>
                <w:szCs w:val="20"/>
              </w:rPr>
              <w:lastRenderedPageBreak/>
              <w:t>QUALIFICATIONS</w:t>
            </w:r>
            <w:r w:rsidRPr="009435B4">
              <w:rPr>
                <w:rFonts w:ascii="DIN Round OT" w:hAnsi="DIN Round OT" w:cstheme="minorHAnsi"/>
                <w:sz w:val="20"/>
                <w:szCs w:val="20"/>
              </w:rPr>
              <w:t>:</w:t>
            </w:r>
          </w:p>
          <w:p w14:paraId="0CFBF472" w14:textId="069D58F6" w:rsidR="009435B4" w:rsidRPr="009435B4" w:rsidRDefault="009435B4" w:rsidP="009435B4">
            <w:pPr>
              <w:numPr>
                <w:ilvl w:val="0"/>
                <w:numId w:val="20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DIN Round OT" w:hAnsi="DIN Round OT" w:cstheme="minorHAnsi"/>
                <w:sz w:val="20"/>
                <w:szCs w:val="20"/>
              </w:rPr>
            </w:pPr>
            <w:r w:rsidRPr="009435B4">
              <w:rPr>
                <w:rFonts w:ascii="DIN Round OT" w:hAnsi="DIN Round OT" w:cstheme="minorHAnsi"/>
                <w:sz w:val="20"/>
                <w:szCs w:val="20"/>
              </w:rPr>
              <w:t>NVQ level 2 administration/customer service (desirable)</w:t>
            </w:r>
          </w:p>
          <w:p w14:paraId="5032200C" w14:textId="77777777" w:rsidR="009435B4" w:rsidRPr="009435B4" w:rsidRDefault="009435B4" w:rsidP="009435B4">
            <w:pPr>
              <w:ind w:left="536"/>
              <w:rPr>
                <w:rFonts w:ascii="DIN Round OT" w:hAnsi="DIN Round OT" w:cstheme="minorHAnsi"/>
                <w:sz w:val="20"/>
                <w:szCs w:val="20"/>
              </w:rPr>
            </w:pPr>
          </w:p>
          <w:p w14:paraId="512C2ED6" w14:textId="1C7CFFF4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512C2ED9" w14:textId="1C090969" w:rsidR="009435B4" w:rsidRPr="009B3AE1" w:rsidRDefault="009B3AE1" w:rsidP="009435B4">
            <w:pP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</w:pPr>
            <w: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  <w:lastRenderedPageBreak/>
              <w:t>Competencies</w:t>
            </w:r>
          </w:p>
          <w:p w14:paraId="3500C5BB" w14:textId="4943B1D0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Interpersonal &amp; Influencing Skills</w:t>
            </w:r>
            <w:r w:rsidR="007E5F60">
              <w:rPr>
                <w:rFonts w:ascii="DIN Round OT" w:hAnsi="DIN Round OT" w:cs="DINRoundOT-Medium"/>
                <w:sz w:val="20"/>
                <w:szCs w:val="20"/>
              </w:rPr>
              <w:t xml:space="preserve"> 2</w:t>
            </w:r>
          </w:p>
          <w:p w14:paraId="605A006C" w14:textId="2F606A08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Continuous Improvement</w:t>
            </w:r>
            <w:r w:rsidR="007E5F60">
              <w:rPr>
                <w:rFonts w:ascii="DIN Round OT" w:hAnsi="DIN Round OT" w:cs="DINRoundOT-Medium"/>
                <w:sz w:val="20"/>
                <w:szCs w:val="20"/>
              </w:rPr>
              <w:t xml:space="preserve"> 2</w:t>
            </w:r>
          </w:p>
          <w:p w14:paraId="77CF137C" w14:textId="0694450E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Judgement &amp; Decision Making</w:t>
            </w:r>
            <w:r w:rsidR="007E5F60">
              <w:rPr>
                <w:rFonts w:ascii="DIN Round OT" w:hAnsi="DIN Round OT" w:cs="DINRoundOT-Medium"/>
                <w:sz w:val="20"/>
                <w:szCs w:val="20"/>
              </w:rPr>
              <w:t xml:space="preserve"> 3</w:t>
            </w:r>
          </w:p>
          <w:p w14:paraId="5E2B7D99" w14:textId="774C9D3E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Customer Focus</w:t>
            </w:r>
            <w:r w:rsidR="007E5F60">
              <w:rPr>
                <w:rFonts w:ascii="DIN Round OT" w:hAnsi="DIN Round OT" w:cs="DINRoundOT-Medium"/>
                <w:sz w:val="20"/>
                <w:szCs w:val="20"/>
              </w:rPr>
              <w:t xml:space="preserve"> 3</w:t>
            </w:r>
          </w:p>
          <w:p w14:paraId="30B9952D" w14:textId="2A6285FA" w:rsid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Achievement Drive</w:t>
            </w:r>
            <w:r w:rsidR="007E5F60">
              <w:rPr>
                <w:rFonts w:ascii="DIN Round OT" w:hAnsi="DIN Round OT" w:cs="DINRoundOT-Medium"/>
                <w:sz w:val="20"/>
                <w:szCs w:val="20"/>
              </w:rPr>
              <w:t xml:space="preserve"> 3</w:t>
            </w:r>
          </w:p>
          <w:p w14:paraId="032EC509" w14:textId="1F4AF886" w:rsidR="007E5F60" w:rsidRPr="009435B4" w:rsidRDefault="007E5F60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>
              <w:rPr>
                <w:rFonts w:ascii="DIN Round OT" w:hAnsi="DIN Round OT" w:cs="DINRoundOT-Medium"/>
                <w:sz w:val="20"/>
                <w:szCs w:val="20"/>
              </w:rPr>
              <w:t>Developing Self &amp; Others 2</w:t>
            </w:r>
          </w:p>
          <w:p w14:paraId="512C2EDF" w14:textId="77777777" w:rsidR="009435B4" w:rsidRPr="009435B4" w:rsidRDefault="009435B4" w:rsidP="009435B4">
            <w:pPr>
              <w:rPr>
                <w:rFonts w:ascii="DIN Round OT" w:hAnsi="DIN Round OT" w:cs="DINRoundOT-Medium"/>
                <w:color w:val="FF0000"/>
                <w:sz w:val="20"/>
                <w:szCs w:val="20"/>
              </w:rPr>
            </w:pPr>
          </w:p>
          <w:p w14:paraId="512C2EE0" w14:textId="77777777" w:rsidR="009435B4" w:rsidRPr="009435B4" w:rsidRDefault="009435B4" w:rsidP="009435B4">
            <w:pPr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color w:val="F79646" w:themeColor="accent6"/>
                <w:sz w:val="20"/>
                <w:szCs w:val="20"/>
              </w:rPr>
              <w:t>Values</w:t>
            </w:r>
          </w:p>
          <w:p w14:paraId="5DD00AF9" w14:textId="77777777" w:rsidR="009435B4" w:rsidRPr="009435B4" w:rsidRDefault="009435B4" w:rsidP="009435B4">
            <w:pPr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  <w:t>Handle it Together</w:t>
            </w:r>
          </w:p>
          <w:p w14:paraId="1141CBED" w14:textId="77777777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Cares about impact on others, shares ideas and positively challenges others</w:t>
            </w:r>
          </w:p>
          <w:p w14:paraId="2438F1EE" w14:textId="77777777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</w:p>
          <w:p w14:paraId="37A5FF18" w14:textId="77777777" w:rsidR="009435B4" w:rsidRPr="009435B4" w:rsidRDefault="009435B4" w:rsidP="009435B4">
            <w:pPr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  <w:t>Exceptional Service</w:t>
            </w:r>
          </w:p>
          <w:p w14:paraId="76380811" w14:textId="77777777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 xml:space="preserve">Has best interests of colleagues and customers at heart, goes the extra mile to enhance customer experience, </w:t>
            </w:r>
            <w:r w:rsidRPr="009435B4">
              <w:rPr>
                <w:rFonts w:ascii="DIN Round OT" w:hAnsi="DIN Round OT" w:cs="DINRoundOT-Medium"/>
                <w:sz w:val="20"/>
                <w:szCs w:val="20"/>
              </w:rPr>
              <w:lastRenderedPageBreak/>
              <w:t>understands business strategy</w:t>
            </w:r>
          </w:p>
          <w:p w14:paraId="5E9A77E6" w14:textId="77777777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</w:p>
          <w:p w14:paraId="66F698FB" w14:textId="77777777" w:rsidR="009435B4" w:rsidRPr="009435B4" w:rsidRDefault="009435B4" w:rsidP="009435B4">
            <w:pPr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  <w:t>Raise the Bar</w:t>
            </w:r>
          </w:p>
          <w:p w14:paraId="1D57BAA4" w14:textId="77777777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Driven and ambitious, challenges self and others, continually learning</w:t>
            </w:r>
          </w:p>
          <w:p w14:paraId="499FD6CE" w14:textId="77777777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</w:p>
          <w:p w14:paraId="140083A4" w14:textId="77777777" w:rsidR="009435B4" w:rsidRPr="009435B4" w:rsidRDefault="009435B4" w:rsidP="009435B4">
            <w:pPr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b/>
                <w:bCs/>
                <w:color w:val="F79646" w:themeColor="accent6"/>
                <w:sz w:val="20"/>
                <w:szCs w:val="20"/>
              </w:rPr>
              <w:t>Own It</w:t>
            </w:r>
          </w:p>
          <w:p w14:paraId="512C2EEF" w14:textId="116F2D29" w:rsidR="009435B4" w:rsidRPr="009435B4" w:rsidRDefault="009435B4" w:rsidP="009435B4">
            <w:pPr>
              <w:rPr>
                <w:rFonts w:ascii="DIN Round OT" w:hAnsi="DIN Round OT" w:cs="DINRoundOT-Medium"/>
                <w:sz w:val="20"/>
                <w:szCs w:val="20"/>
              </w:rPr>
            </w:pPr>
            <w:r w:rsidRPr="009435B4">
              <w:rPr>
                <w:rFonts w:ascii="DIN Round OT" w:hAnsi="DIN Round OT" w:cs="DINRoundOT-Medium"/>
                <w:sz w:val="20"/>
                <w:szCs w:val="20"/>
              </w:rPr>
              <w:t>Leads by example, trusted to achieve right outcome, passionate and committed</w:t>
            </w:r>
          </w:p>
        </w:tc>
      </w:tr>
    </w:tbl>
    <w:p w14:paraId="512C2EF1" w14:textId="77777777" w:rsidR="0048428E" w:rsidRPr="00472249" w:rsidRDefault="0048428E" w:rsidP="003F1D45">
      <w:pPr>
        <w:rPr>
          <w:rFonts w:ascii="DINRoundOT-Medium" w:hAnsi="DINRoundOT-Medium" w:cs="DINRoundOT-Medium"/>
        </w:rPr>
      </w:pPr>
    </w:p>
    <w:sectPr w:rsidR="0048428E" w:rsidRPr="00472249" w:rsidSect="00C06E29">
      <w:headerReference w:type="default" r:id="rId10"/>
      <w:pgSz w:w="16838" w:h="11906" w:orient="landscape"/>
      <w:pgMar w:top="899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B606" w14:textId="77777777" w:rsidR="00AB7C2C" w:rsidRDefault="00AB7C2C">
      <w:r>
        <w:separator/>
      </w:r>
    </w:p>
  </w:endnote>
  <w:endnote w:type="continuationSeparator" w:id="0">
    <w:p w14:paraId="3B4C62F1" w14:textId="77777777" w:rsidR="00AB7C2C" w:rsidRDefault="00A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ound OT"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8C1F" w14:textId="77777777" w:rsidR="00AB7C2C" w:rsidRDefault="00AB7C2C">
      <w:r>
        <w:separator/>
      </w:r>
    </w:p>
  </w:footnote>
  <w:footnote w:type="continuationSeparator" w:id="0">
    <w:p w14:paraId="27C95B71" w14:textId="77777777" w:rsidR="00AB7C2C" w:rsidRDefault="00AB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F7C80"/>
    <w:multiLevelType w:val="hybridMultilevel"/>
    <w:tmpl w:val="0096B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32A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D795233"/>
    <w:multiLevelType w:val="multilevel"/>
    <w:tmpl w:val="744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D4C2D"/>
    <w:multiLevelType w:val="hybridMultilevel"/>
    <w:tmpl w:val="6042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9055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02EE1"/>
    <w:multiLevelType w:val="hybridMultilevel"/>
    <w:tmpl w:val="FF9828FA"/>
    <w:lvl w:ilvl="0" w:tplc="832A6C10">
      <w:numFmt w:val="bullet"/>
      <w:lvlText w:val="-"/>
      <w:lvlJc w:val="left"/>
      <w:pPr>
        <w:ind w:left="1080" w:hanging="72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F00A6"/>
    <w:multiLevelType w:val="hybridMultilevel"/>
    <w:tmpl w:val="1A2A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66734">
    <w:abstractNumId w:val="10"/>
  </w:num>
  <w:num w:numId="2" w16cid:durableId="279725654">
    <w:abstractNumId w:val="0"/>
  </w:num>
  <w:num w:numId="3" w16cid:durableId="1562329983">
    <w:abstractNumId w:val="12"/>
  </w:num>
  <w:num w:numId="4" w16cid:durableId="950936192">
    <w:abstractNumId w:val="9"/>
  </w:num>
  <w:num w:numId="5" w16cid:durableId="1246693686">
    <w:abstractNumId w:val="18"/>
  </w:num>
  <w:num w:numId="6" w16cid:durableId="1583877351">
    <w:abstractNumId w:val="6"/>
  </w:num>
  <w:num w:numId="7" w16cid:durableId="555554521">
    <w:abstractNumId w:val="8"/>
  </w:num>
  <w:num w:numId="8" w16cid:durableId="1943343835">
    <w:abstractNumId w:val="19"/>
  </w:num>
  <w:num w:numId="9" w16cid:durableId="6518024">
    <w:abstractNumId w:val="14"/>
  </w:num>
  <w:num w:numId="10" w16cid:durableId="1431007896">
    <w:abstractNumId w:val="16"/>
  </w:num>
  <w:num w:numId="11" w16cid:durableId="2117942587">
    <w:abstractNumId w:val="11"/>
  </w:num>
  <w:num w:numId="12" w16cid:durableId="985669229">
    <w:abstractNumId w:val="1"/>
  </w:num>
  <w:num w:numId="13" w16cid:durableId="2007127917">
    <w:abstractNumId w:val="2"/>
  </w:num>
  <w:num w:numId="14" w16cid:durableId="1247499722">
    <w:abstractNumId w:val="7"/>
  </w:num>
  <w:num w:numId="15" w16cid:durableId="1388870698">
    <w:abstractNumId w:val="15"/>
  </w:num>
  <w:num w:numId="16" w16cid:durableId="1078134190">
    <w:abstractNumId w:val="17"/>
  </w:num>
  <w:num w:numId="17" w16cid:durableId="2009212190">
    <w:abstractNumId w:val="5"/>
  </w:num>
  <w:num w:numId="18" w16cid:durableId="909464816">
    <w:abstractNumId w:val="4"/>
  </w:num>
  <w:num w:numId="19" w16cid:durableId="1237593833">
    <w:abstractNumId w:val="3"/>
  </w:num>
  <w:num w:numId="20" w16cid:durableId="1971278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C0050"/>
    <w:rsid w:val="00114DBE"/>
    <w:rsid w:val="001228F5"/>
    <w:rsid w:val="0013032D"/>
    <w:rsid w:val="00132C72"/>
    <w:rsid w:val="00146590"/>
    <w:rsid w:val="00185AEA"/>
    <w:rsid w:val="0019143F"/>
    <w:rsid w:val="001A6867"/>
    <w:rsid w:val="001F6B0A"/>
    <w:rsid w:val="002E4FF1"/>
    <w:rsid w:val="00300379"/>
    <w:rsid w:val="00305776"/>
    <w:rsid w:val="00311631"/>
    <w:rsid w:val="003735FD"/>
    <w:rsid w:val="003A131D"/>
    <w:rsid w:val="003C1B49"/>
    <w:rsid w:val="003C3CFE"/>
    <w:rsid w:val="003D5A9A"/>
    <w:rsid w:val="003E2265"/>
    <w:rsid w:val="003E4AA5"/>
    <w:rsid w:val="003F1D45"/>
    <w:rsid w:val="004033EB"/>
    <w:rsid w:val="004261E5"/>
    <w:rsid w:val="00464EF3"/>
    <w:rsid w:val="00472249"/>
    <w:rsid w:val="00482F5C"/>
    <w:rsid w:val="0048428E"/>
    <w:rsid w:val="00484910"/>
    <w:rsid w:val="004A33EA"/>
    <w:rsid w:val="004B176C"/>
    <w:rsid w:val="004B4B89"/>
    <w:rsid w:val="004D28AC"/>
    <w:rsid w:val="004E7584"/>
    <w:rsid w:val="00503F31"/>
    <w:rsid w:val="00506BC9"/>
    <w:rsid w:val="00546B88"/>
    <w:rsid w:val="0054765B"/>
    <w:rsid w:val="00547D2F"/>
    <w:rsid w:val="00570919"/>
    <w:rsid w:val="00584585"/>
    <w:rsid w:val="00605413"/>
    <w:rsid w:val="00662376"/>
    <w:rsid w:val="006716A9"/>
    <w:rsid w:val="00694AAB"/>
    <w:rsid w:val="006B1DAC"/>
    <w:rsid w:val="006D3C52"/>
    <w:rsid w:val="006E3E01"/>
    <w:rsid w:val="006F1BF8"/>
    <w:rsid w:val="007037CC"/>
    <w:rsid w:val="007103A5"/>
    <w:rsid w:val="00722C68"/>
    <w:rsid w:val="00727DAC"/>
    <w:rsid w:val="00734798"/>
    <w:rsid w:val="00741667"/>
    <w:rsid w:val="00757B27"/>
    <w:rsid w:val="00764F5E"/>
    <w:rsid w:val="007946AD"/>
    <w:rsid w:val="007B0D25"/>
    <w:rsid w:val="007E5F60"/>
    <w:rsid w:val="007F7D13"/>
    <w:rsid w:val="00807101"/>
    <w:rsid w:val="00826F11"/>
    <w:rsid w:val="00851980"/>
    <w:rsid w:val="00882565"/>
    <w:rsid w:val="008941D0"/>
    <w:rsid w:val="008A5EDD"/>
    <w:rsid w:val="008B661F"/>
    <w:rsid w:val="008E2FD2"/>
    <w:rsid w:val="008F2820"/>
    <w:rsid w:val="0090285B"/>
    <w:rsid w:val="0090326D"/>
    <w:rsid w:val="00930069"/>
    <w:rsid w:val="009367EF"/>
    <w:rsid w:val="00942999"/>
    <w:rsid w:val="009435B4"/>
    <w:rsid w:val="00952BA3"/>
    <w:rsid w:val="0096034D"/>
    <w:rsid w:val="00976F5A"/>
    <w:rsid w:val="009855A5"/>
    <w:rsid w:val="009947D3"/>
    <w:rsid w:val="009A2189"/>
    <w:rsid w:val="009A6880"/>
    <w:rsid w:val="009B2B0F"/>
    <w:rsid w:val="009B3AE1"/>
    <w:rsid w:val="009D243D"/>
    <w:rsid w:val="00A131BF"/>
    <w:rsid w:val="00A22485"/>
    <w:rsid w:val="00A502CD"/>
    <w:rsid w:val="00A62810"/>
    <w:rsid w:val="00A72A7F"/>
    <w:rsid w:val="00AB7C2C"/>
    <w:rsid w:val="00AC47BD"/>
    <w:rsid w:val="00AE6C93"/>
    <w:rsid w:val="00AF33F7"/>
    <w:rsid w:val="00B031F1"/>
    <w:rsid w:val="00B30759"/>
    <w:rsid w:val="00B96444"/>
    <w:rsid w:val="00BB50A0"/>
    <w:rsid w:val="00BD287B"/>
    <w:rsid w:val="00BF1C12"/>
    <w:rsid w:val="00BF7858"/>
    <w:rsid w:val="00C06E29"/>
    <w:rsid w:val="00C56B04"/>
    <w:rsid w:val="00C628ED"/>
    <w:rsid w:val="00C74A17"/>
    <w:rsid w:val="00C84514"/>
    <w:rsid w:val="00C9265F"/>
    <w:rsid w:val="00CC6762"/>
    <w:rsid w:val="00CD4BBB"/>
    <w:rsid w:val="00CE3B86"/>
    <w:rsid w:val="00CE4718"/>
    <w:rsid w:val="00CE4751"/>
    <w:rsid w:val="00D47005"/>
    <w:rsid w:val="00D64C35"/>
    <w:rsid w:val="00D86C66"/>
    <w:rsid w:val="00DA1E13"/>
    <w:rsid w:val="00DA701A"/>
    <w:rsid w:val="00DD4624"/>
    <w:rsid w:val="00DE0F39"/>
    <w:rsid w:val="00E05460"/>
    <w:rsid w:val="00E14D3F"/>
    <w:rsid w:val="00E30BC4"/>
    <w:rsid w:val="00E370BC"/>
    <w:rsid w:val="00E635D6"/>
    <w:rsid w:val="00EF7FF3"/>
    <w:rsid w:val="00F205C2"/>
    <w:rsid w:val="00F21229"/>
    <w:rsid w:val="00F30CE2"/>
    <w:rsid w:val="00F36DFB"/>
    <w:rsid w:val="00F373CF"/>
    <w:rsid w:val="00F85B74"/>
    <w:rsid w:val="00F87965"/>
    <w:rsid w:val="00FA6763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styleId="NoSpacing">
    <w:name w:val="No Spacing"/>
    <w:uiPriority w:val="1"/>
    <w:qFormat/>
    <w:rsid w:val="009429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Kala Blackmore</cp:lastModifiedBy>
  <cp:revision>3</cp:revision>
  <cp:lastPrinted>2011-06-08T07:02:00Z</cp:lastPrinted>
  <dcterms:created xsi:type="dcterms:W3CDTF">2022-11-29T10:34:00Z</dcterms:created>
  <dcterms:modified xsi:type="dcterms:W3CDTF">2025-01-22T15:34:00Z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